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82FAC" w14:textId="77777777" w:rsidR="008A6BA7" w:rsidRPr="003F6BE6" w:rsidRDefault="008A6BA7" w:rsidP="008A6BA7">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1409C6F5" w14:textId="0E89FEC9" w:rsidR="008A6BA7" w:rsidRPr="003F6BE6" w:rsidRDefault="00F246F6" w:rsidP="008A6BA7">
      <w:pPr>
        <w:spacing w:after="0"/>
        <w:jc w:val="center"/>
        <w:rPr>
          <w:rFonts w:ascii="Times New Roman" w:hAnsi="Times New Roman"/>
          <w:b/>
          <w:sz w:val="24"/>
          <w:szCs w:val="24"/>
        </w:rPr>
      </w:pPr>
      <w:r>
        <w:rPr>
          <w:rFonts w:ascii="Times New Roman" w:hAnsi="Times New Roman"/>
          <w:b/>
          <w:sz w:val="24"/>
          <w:szCs w:val="24"/>
        </w:rPr>
        <w:t>Minutes</w:t>
      </w:r>
      <w:r w:rsidR="008A6BA7" w:rsidRPr="003F6BE6">
        <w:rPr>
          <w:rFonts w:ascii="Times New Roman" w:hAnsi="Times New Roman"/>
          <w:b/>
          <w:sz w:val="24"/>
          <w:szCs w:val="24"/>
        </w:rPr>
        <w:t xml:space="preserve"> – Regular Board Meeting</w:t>
      </w:r>
    </w:p>
    <w:p w14:paraId="56226704" w14:textId="77777777" w:rsidR="008A6BA7" w:rsidRDefault="008A6BA7" w:rsidP="008A6BA7">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00D6DF45" w14:textId="196E3E13" w:rsidR="008A6BA7" w:rsidRDefault="008A6BA7" w:rsidP="008A6BA7">
      <w:pPr>
        <w:spacing w:after="0"/>
        <w:jc w:val="center"/>
        <w:rPr>
          <w:rFonts w:ascii="Times New Roman" w:hAnsi="Times New Roman"/>
          <w:b/>
          <w:sz w:val="24"/>
          <w:szCs w:val="24"/>
        </w:rPr>
      </w:pPr>
      <w:r>
        <w:rPr>
          <w:rFonts w:ascii="Times New Roman" w:hAnsi="Times New Roman"/>
          <w:b/>
          <w:sz w:val="24"/>
          <w:szCs w:val="24"/>
        </w:rPr>
        <w:t>Thursday</w:t>
      </w:r>
      <w:r w:rsidR="006C5630">
        <w:rPr>
          <w:rFonts w:ascii="Times New Roman" w:hAnsi="Times New Roman"/>
          <w:b/>
          <w:sz w:val="24"/>
          <w:szCs w:val="24"/>
        </w:rPr>
        <w:t xml:space="preserve">, </w:t>
      </w:r>
      <w:r w:rsidR="00367340">
        <w:rPr>
          <w:rFonts w:ascii="Times New Roman" w:hAnsi="Times New Roman"/>
          <w:b/>
          <w:sz w:val="24"/>
          <w:szCs w:val="24"/>
        </w:rPr>
        <w:t>April 13</w:t>
      </w:r>
      <w:r w:rsidR="008F7685">
        <w:rPr>
          <w:rFonts w:ascii="Times New Roman" w:hAnsi="Times New Roman"/>
          <w:b/>
          <w:sz w:val="24"/>
          <w:szCs w:val="24"/>
        </w:rPr>
        <w:t>, 2023</w:t>
      </w:r>
      <w:r w:rsidRPr="003F6BE6">
        <w:rPr>
          <w:rFonts w:ascii="Times New Roman" w:hAnsi="Times New Roman"/>
          <w:b/>
          <w:sz w:val="24"/>
          <w:szCs w:val="24"/>
        </w:rPr>
        <w:t xml:space="preserve"> 6:</w:t>
      </w:r>
      <w:r>
        <w:rPr>
          <w:rFonts w:ascii="Times New Roman" w:hAnsi="Times New Roman"/>
          <w:b/>
          <w:sz w:val="24"/>
          <w:szCs w:val="24"/>
        </w:rPr>
        <w:t>0</w:t>
      </w:r>
      <w:r w:rsidRPr="003F6BE6">
        <w:rPr>
          <w:rFonts w:ascii="Times New Roman" w:hAnsi="Times New Roman"/>
          <w:b/>
          <w:sz w:val="24"/>
          <w:szCs w:val="24"/>
        </w:rPr>
        <w:t>0 P.M.</w:t>
      </w:r>
    </w:p>
    <w:p w14:paraId="223FABBB" w14:textId="77777777" w:rsidR="00F246F6" w:rsidRDefault="00F246F6" w:rsidP="008A6BA7">
      <w:pPr>
        <w:spacing w:after="0"/>
        <w:jc w:val="center"/>
        <w:rPr>
          <w:rFonts w:ascii="Times New Roman" w:hAnsi="Times New Roman"/>
          <w:b/>
          <w:sz w:val="24"/>
          <w:szCs w:val="24"/>
        </w:rPr>
      </w:pPr>
    </w:p>
    <w:p w14:paraId="70102E06" w14:textId="37C296EA" w:rsidR="006C5630" w:rsidRDefault="006C5630" w:rsidP="008A6BA7">
      <w:pPr>
        <w:spacing w:after="0"/>
        <w:jc w:val="center"/>
        <w:rPr>
          <w:rFonts w:ascii="Times New Roman" w:hAnsi="Times New Roman"/>
          <w:b/>
          <w:sz w:val="24"/>
          <w:szCs w:val="24"/>
        </w:rPr>
      </w:pPr>
    </w:p>
    <w:p w14:paraId="1EBB492B" w14:textId="77777777" w:rsidR="008A6BA7" w:rsidRPr="003F6BE6" w:rsidRDefault="008A6BA7" w:rsidP="008A6BA7">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26C7837F" w14:textId="77777777" w:rsidR="008A6BA7" w:rsidRPr="003F6BE6" w:rsidRDefault="008A6BA7" w:rsidP="008A6BA7">
      <w:pPr>
        <w:spacing w:after="0"/>
        <w:rPr>
          <w:rFonts w:ascii="Times New Roman" w:hAnsi="Times New Roman"/>
          <w:b/>
          <w:sz w:val="24"/>
          <w:szCs w:val="24"/>
        </w:rPr>
      </w:pPr>
    </w:p>
    <w:p w14:paraId="4F0C5E9A" w14:textId="393FB8E8" w:rsidR="008A6BA7" w:rsidRDefault="008A6BA7" w:rsidP="008A6BA7">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78D04EEC" w14:textId="77777777" w:rsidR="00F246F6" w:rsidRDefault="00F246F6" w:rsidP="00F246F6">
      <w:pPr>
        <w:spacing w:after="0" w:line="240" w:lineRule="auto"/>
        <w:rPr>
          <w:rFonts w:ascii="Times New Roman" w:hAnsi="Times New Roman"/>
          <w:b/>
          <w:sz w:val="24"/>
          <w:szCs w:val="24"/>
        </w:rPr>
      </w:pPr>
    </w:p>
    <w:p w14:paraId="7F0342B6" w14:textId="7F17A64B" w:rsidR="00F246F6" w:rsidRPr="00F246F6" w:rsidRDefault="00F246F6" w:rsidP="00F246F6">
      <w:pPr>
        <w:spacing w:after="0" w:line="240" w:lineRule="auto"/>
        <w:rPr>
          <w:rFonts w:ascii="Times New Roman" w:hAnsi="Times New Roman"/>
          <w:b/>
          <w:color w:val="0070C0"/>
          <w:sz w:val="24"/>
          <w:szCs w:val="24"/>
        </w:rPr>
      </w:pPr>
      <w:r>
        <w:rPr>
          <w:rFonts w:ascii="Times New Roman" w:hAnsi="Times New Roman"/>
          <w:b/>
          <w:sz w:val="24"/>
          <w:szCs w:val="24"/>
        </w:rPr>
        <w:tab/>
      </w:r>
      <w:r w:rsidRPr="00F246F6">
        <w:rPr>
          <w:rFonts w:ascii="Times New Roman" w:hAnsi="Times New Roman"/>
          <w:b/>
          <w:color w:val="0070C0"/>
          <w:sz w:val="24"/>
          <w:szCs w:val="24"/>
        </w:rPr>
        <w:t xml:space="preserve">The meeting was called to order at 6 p.m. Present were board members Dee </w:t>
      </w:r>
      <w:proofErr w:type="spellStart"/>
      <w:r w:rsidRPr="00F246F6">
        <w:rPr>
          <w:rFonts w:ascii="Times New Roman" w:hAnsi="Times New Roman"/>
          <w:b/>
          <w:color w:val="0070C0"/>
          <w:sz w:val="24"/>
          <w:szCs w:val="24"/>
        </w:rPr>
        <w:t>Greve</w:t>
      </w:r>
      <w:proofErr w:type="spellEnd"/>
      <w:r w:rsidRPr="00F246F6">
        <w:rPr>
          <w:rFonts w:ascii="Times New Roman" w:hAnsi="Times New Roman"/>
          <w:b/>
          <w:color w:val="0070C0"/>
          <w:sz w:val="24"/>
          <w:szCs w:val="24"/>
        </w:rPr>
        <w:t xml:space="preserve">, </w:t>
      </w:r>
      <w:r w:rsidRPr="00F246F6">
        <w:rPr>
          <w:rFonts w:ascii="Times New Roman" w:hAnsi="Times New Roman"/>
          <w:b/>
          <w:color w:val="0070C0"/>
          <w:sz w:val="24"/>
          <w:szCs w:val="24"/>
        </w:rPr>
        <w:tab/>
        <w:t xml:space="preserve">Brad Clough, David </w:t>
      </w:r>
      <w:proofErr w:type="spellStart"/>
      <w:r w:rsidRPr="00F246F6">
        <w:rPr>
          <w:rFonts w:ascii="Times New Roman" w:hAnsi="Times New Roman"/>
          <w:b/>
          <w:color w:val="0070C0"/>
          <w:sz w:val="24"/>
          <w:szCs w:val="24"/>
        </w:rPr>
        <w:t>Sileven</w:t>
      </w:r>
      <w:proofErr w:type="spellEnd"/>
      <w:r w:rsidRPr="00F246F6">
        <w:rPr>
          <w:rFonts w:ascii="Times New Roman" w:hAnsi="Times New Roman"/>
          <w:b/>
          <w:color w:val="0070C0"/>
          <w:sz w:val="24"/>
          <w:szCs w:val="24"/>
        </w:rPr>
        <w:t xml:space="preserve">, Sherry Jeffcoat and Dustin Langton and Executive </w:t>
      </w:r>
      <w:r w:rsidRPr="00F246F6">
        <w:rPr>
          <w:rFonts w:ascii="Times New Roman" w:hAnsi="Times New Roman"/>
          <w:b/>
          <w:color w:val="0070C0"/>
          <w:sz w:val="24"/>
          <w:szCs w:val="24"/>
        </w:rPr>
        <w:tab/>
        <w:t xml:space="preserve">Director Rodney Williams. </w:t>
      </w:r>
    </w:p>
    <w:p w14:paraId="7E5B1509" w14:textId="418627A8" w:rsidR="00F246F6" w:rsidRPr="00F246F6" w:rsidRDefault="00F246F6" w:rsidP="00F246F6">
      <w:pPr>
        <w:spacing w:after="0" w:line="240" w:lineRule="auto"/>
        <w:rPr>
          <w:rFonts w:ascii="Times New Roman" w:hAnsi="Times New Roman"/>
          <w:b/>
          <w:color w:val="0070C0"/>
          <w:sz w:val="24"/>
          <w:szCs w:val="24"/>
        </w:rPr>
      </w:pPr>
      <w:r w:rsidRPr="00F246F6">
        <w:rPr>
          <w:rFonts w:ascii="Times New Roman" w:hAnsi="Times New Roman"/>
          <w:b/>
          <w:color w:val="0070C0"/>
          <w:sz w:val="24"/>
          <w:szCs w:val="24"/>
        </w:rPr>
        <w:tab/>
        <w:t xml:space="preserve">Absent were Alesha Crowell and Robert Jaska. </w:t>
      </w:r>
    </w:p>
    <w:p w14:paraId="39B36DED" w14:textId="17E008F7" w:rsidR="00F246F6" w:rsidRPr="00F246F6" w:rsidRDefault="00F246F6" w:rsidP="00F246F6">
      <w:pPr>
        <w:spacing w:after="0" w:line="240" w:lineRule="auto"/>
        <w:rPr>
          <w:rFonts w:ascii="Times New Roman" w:hAnsi="Times New Roman"/>
          <w:b/>
          <w:color w:val="0070C0"/>
          <w:sz w:val="24"/>
          <w:szCs w:val="24"/>
        </w:rPr>
      </w:pPr>
      <w:r w:rsidRPr="00F246F6">
        <w:rPr>
          <w:rFonts w:ascii="Times New Roman" w:hAnsi="Times New Roman"/>
          <w:b/>
          <w:color w:val="0070C0"/>
          <w:sz w:val="24"/>
          <w:szCs w:val="24"/>
        </w:rPr>
        <w:tab/>
        <w:t xml:space="preserve">Guest present was Monica Perez. </w:t>
      </w:r>
    </w:p>
    <w:p w14:paraId="5CA5603D" w14:textId="5667740B" w:rsidR="00300FA5" w:rsidRDefault="00300FA5" w:rsidP="00300FA5">
      <w:pPr>
        <w:spacing w:after="0" w:line="240" w:lineRule="auto"/>
        <w:rPr>
          <w:rFonts w:ascii="Times New Roman" w:hAnsi="Times New Roman"/>
          <w:b/>
          <w:sz w:val="24"/>
          <w:szCs w:val="24"/>
        </w:rPr>
      </w:pPr>
    </w:p>
    <w:p w14:paraId="1EEBAB31" w14:textId="4AAA86A5" w:rsidR="006C5630" w:rsidRDefault="00300FA5" w:rsidP="006C5630">
      <w:pPr>
        <w:pStyle w:val="ListParagraph"/>
        <w:numPr>
          <w:ilvl w:val="0"/>
          <w:numId w:val="3"/>
        </w:numPr>
        <w:spacing w:after="0" w:line="240" w:lineRule="auto"/>
        <w:rPr>
          <w:rFonts w:ascii="Times New Roman" w:hAnsi="Times New Roman"/>
          <w:b/>
          <w:sz w:val="24"/>
          <w:szCs w:val="24"/>
        </w:rPr>
      </w:pPr>
      <w:r w:rsidRPr="006C5630">
        <w:rPr>
          <w:rFonts w:ascii="Times New Roman" w:hAnsi="Times New Roman"/>
          <w:b/>
          <w:sz w:val="24"/>
          <w:szCs w:val="24"/>
        </w:rPr>
        <w:t>Invocation</w:t>
      </w:r>
    </w:p>
    <w:p w14:paraId="3546AF90" w14:textId="77777777" w:rsidR="00F246F6" w:rsidRDefault="00F246F6" w:rsidP="00F246F6">
      <w:pPr>
        <w:spacing w:after="0" w:line="240" w:lineRule="auto"/>
        <w:rPr>
          <w:rFonts w:ascii="Times New Roman" w:hAnsi="Times New Roman"/>
          <w:b/>
          <w:sz w:val="24"/>
          <w:szCs w:val="24"/>
        </w:rPr>
      </w:pPr>
    </w:p>
    <w:p w14:paraId="54805708" w14:textId="755560F8" w:rsidR="00F246F6" w:rsidRPr="000C5C0B" w:rsidRDefault="00F246F6" w:rsidP="00F246F6">
      <w:pPr>
        <w:spacing w:after="0" w:line="240" w:lineRule="auto"/>
        <w:rPr>
          <w:rFonts w:ascii="Times New Roman" w:hAnsi="Times New Roman"/>
          <w:b/>
          <w:color w:val="0070C0"/>
          <w:sz w:val="24"/>
          <w:szCs w:val="24"/>
        </w:rPr>
      </w:pPr>
      <w:r w:rsidRPr="000C5C0B">
        <w:rPr>
          <w:rFonts w:ascii="Times New Roman" w:hAnsi="Times New Roman"/>
          <w:b/>
          <w:color w:val="0070C0"/>
          <w:sz w:val="24"/>
          <w:szCs w:val="24"/>
        </w:rPr>
        <w:tab/>
        <w:t>Brad Clough delivered the invocation.</w:t>
      </w:r>
    </w:p>
    <w:p w14:paraId="090477E3" w14:textId="77777777" w:rsidR="006C5630" w:rsidRPr="006C5630" w:rsidRDefault="006C5630" w:rsidP="006C5630">
      <w:pPr>
        <w:pStyle w:val="ListParagraph"/>
        <w:rPr>
          <w:rFonts w:ascii="Times New Roman" w:hAnsi="Times New Roman"/>
          <w:b/>
          <w:sz w:val="24"/>
          <w:szCs w:val="24"/>
        </w:rPr>
      </w:pPr>
    </w:p>
    <w:p w14:paraId="0AFC3831" w14:textId="65FA0D3C" w:rsidR="006C5630" w:rsidRDefault="006C5630" w:rsidP="006C5630">
      <w:pPr>
        <w:pStyle w:val="ListParagraph"/>
        <w:numPr>
          <w:ilvl w:val="0"/>
          <w:numId w:val="3"/>
        </w:numPr>
        <w:spacing w:after="0" w:line="240" w:lineRule="auto"/>
        <w:rPr>
          <w:rFonts w:ascii="Times New Roman" w:hAnsi="Times New Roman"/>
          <w:b/>
          <w:sz w:val="24"/>
          <w:szCs w:val="24"/>
        </w:rPr>
      </w:pPr>
      <w:r>
        <w:rPr>
          <w:rFonts w:ascii="Times New Roman" w:hAnsi="Times New Roman"/>
          <w:b/>
          <w:sz w:val="24"/>
          <w:szCs w:val="24"/>
        </w:rPr>
        <w:t>Public comments on agenda items</w:t>
      </w:r>
    </w:p>
    <w:p w14:paraId="3564C391" w14:textId="77777777" w:rsidR="00F246F6" w:rsidRDefault="00F246F6" w:rsidP="00F246F6">
      <w:pPr>
        <w:spacing w:after="0" w:line="240" w:lineRule="auto"/>
        <w:rPr>
          <w:rFonts w:ascii="Times New Roman" w:hAnsi="Times New Roman"/>
          <w:b/>
          <w:sz w:val="24"/>
          <w:szCs w:val="24"/>
        </w:rPr>
      </w:pPr>
    </w:p>
    <w:p w14:paraId="5C8AEECC" w14:textId="734EA297" w:rsidR="00F246F6" w:rsidRPr="000C5C0B" w:rsidRDefault="00F246F6" w:rsidP="00F246F6">
      <w:pPr>
        <w:spacing w:after="0" w:line="240" w:lineRule="auto"/>
        <w:rPr>
          <w:rFonts w:ascii="Times New Roman" w:hAnsi="Times New Roman"/>
          <w:b/>
          <w:color w:val="0070C0"/>
          <w:sz w:val="24"/>
          <w:szCs w:val="24"/>
        </w:rPr>
      </w:pPr>
      <w:r w:rsidRPr="000C5C0B">
        <w:rPr>
          <w:rFonts w:ascii="Times New Roman" w:hAnsi="Times New Roman"/>
          <w:b/>
          <w:color w:val="0070C0"/>
          <w:sz w:val="24"/>
          <w:szCs w:val="24"/>
        </w:rPr>
        <w:tab/>
        <w:t xml:space="preserve">There were no public comments. </w:t>
      </w:r>
    </w:p>
    <w:p w14:paraId="28960E04" w14:textId="77777777" w:rsidR="008A6BA7" w:rsidRPr="001E5084" w:rsidRDefault="008A6BA7" w:rsidP="008A6BA7">
      <w:pPr>
        <w:pStyle w:val="ListParagraph"/>
        <w:spacing w:after="0" w:line="240" w:lineRule="auto"/>
        <w:ind w:left="0"/>
        <w:rPr>
          <w:rFonts w:ascii="Times New Roman" w:hAnsi="Times New Roman"/>
          <w:b/>
          <w:sz w:val="24"/>
          <w:szCs w:val="24"/>
        </w:rPr>
      </w:pPr>
    </w:p>
    <w:p w14:paraId="1FA481A7" w14:textId="7DC926CB" w:rsidR="008A6BA7" w:rsidRDefault="006C5630" w:rsidP="00F061CA">
      <w:pPr>
        <w:spacing w:after="0" w:line="240" w:lineRule="auto"/>
        <w:ind w:left="720" w:hanging="360"/>
        <w:rPr>
          <w:rFonts w:ascii="Times New Roman" w:hAnsi="Times New Roman"/>
          <w:b/>
          <w:sz w:val="24"/>
          <w:szCs w:val="24"/>
        </w:rPr>
      </w:pPr>
      <w:r>
        <w:rPr>
          <w:rFonts w:ascii="Times New Roman" w:hAnsi="Times New Roman"/>
          <w:b/>
          <w:sz w:val="24"/>
          <w:szCs w:val="24"/>
        </w:rPr>
        <w:t>4</w:t>
      </w:r>
      <w:r w:rsidR="00300FA5">
        <w:rPr>
          <w:rFonts w:ascii="Times New Roman" w:hAnsi="Times New Roman"/>
          <w:b/>
          <w:sz w:val="24"/>
          <w:szCs w:val="24"/>
        </w:rPr>
        <w:t xml:space="preserve">. </w:t>
      </w:r>
      <w:r w:rsidR="00300FA5">
        <w:rPr>
          <w:rFonts w:ascii="Times New Roman" w:hAnsi="Times New Roman"/>
          <w:b/>
          <w:sz w:val="24"/>
          <w:szCs w:val="24"/>
        </w:rPr>
        <w:tab/>
      </w:r>
      <w:r w:rsidR="008A6BA7" w:rsidRPr="00300FA5">
        <w:rPr>
          <w:rFonts w:ascii="Times New Roman" w:hAnsi="Times New Roman"/>
          <w:b/>
          <w:sz w:val="24"/>
          <w:szCs w:val="24"/>
        </w:rPr>
        <w:t xml:space="preserve">Discuss/Action: </w:t>
      </w:r>
      <w:bookmarkStart w:id="0" w:name="_Hlk76041561"/>
      <w:r>
        <w:rPr>
          <w:rFonts w:ascii="Times New Roman" w:hAnsi="Times New Roman"/>
          <w:b/>
          <w:sz w:val="24"/>
          <w:szCs w:val="24"/>
        </w:rPr>
        <w:t xml:space="preserve">Façade Grant request from </w:t>
      </w:r>
      <w:bookmarkEnd w:id="0"/>
      <w:proofErr w:type="spellStart"/>
      <w:r w:rsidR="00507D91">
        <w:rPr>
          <w:rFonts w:ascii="Times New Roman" w:hAnsi="Times New Roman"/>
          <w:b/>
          <w:sz w:val="24"/>
          <w:szCs w:val="24"/>
        </w:rPr>
        <w:t>Airview</w:t>
      </w:r>
      <w:proofErr w:type="spellEnd"/>
      <w:r w:rsidR="00507D91">
        <w:rPr>
          <w:rFonts w:ascii="Times New Roman" w:hAnsi="Times New Roman"/>
          <w:b/>
          <w:sz w:val="24"/>
          <w:szCs w:val="24"/>
        </w:rPr>
        <w:t xml:space="preserve"> AC, 424 E. Van Alstyne Pkwy.</w:t>
      </w:r>
    </w:p>
    <w:p w14:paraId="334996B3" w14:textId="77777777" w:rsidR="00F246F6" w:rsidRDefault="00F246F6" w:rsidP="00F061CA">
      <w:pPr>
        <w:spacing w:after="0" w:line="240" w:lineRule="auto"/>
        <w:ind w:left="720" w:hanging="360"/>
        <w:rPr>
          <w:rFonts w:ascii="Times New Roman" w:hAnsi="Times New Roman"/>
          <w:b/>
          <w:sz w:val="24"/>
          <w:szCs w:val="24"/>
        </w:rPr>
      </w:pPr>
    </w:p>
    <w:p w14:paraId="5DD84180" w14:textId="1DACE3AB" w:rsidR="00F246F6" w:rsidRPr="000C5C0B" w:rsidRDefault="00F246F6" w:rsidP="00F061CA">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Monica Perez, of </w:t>
      </w:r>
      <w:proofErr w:type="spellStart"/>
      <w:r w:rsidRPr="000C5C0B">
        <w:rPr>
          <w:rFonts w:ascii="Times New Roman" w:hAnsi="Times New Roman"/>
          <w:b/>
          <w:color w:val="0070C0"/>
          <w:sz w:val="24"/>
          <w:szCs w:val="24"/>
        </w:rPr>
        <w:t>Airview</w:t>
      </w:r>
      <w:proofErr w:type="spellEnd"/>
      <w:r w:rsidRPr="000C5C0B">
        <w:rPr>
          <w:rFonts w:ascii="Times New Roman" w:hAnsi="Times New Roman"/>
          <w:b/>
          <w:color w:val="0070C0"/>
          <w:sz w:val="24"/>
          <w:szCs w:val="24"/>
        </w:rPr>
        <w:t xml:space="preserve"> AC, presented her façade grant request in the amount of $5,000 to the Board. Perez stated that they are wanting to install a lighted sign on the</w:t>
      </w:r>
      <w:r w:rsidR="000C5C0B">
        <w:rPr>
          <w:rFonts w:ascii="Times New Roman" w:hAnsi="Times New Roman"/>
          <w:b/>
          <w:color w:val="0070C0"/>
          <w:sz w:val="24"/>
          <w:szCs w:val="24"/>
        </w:rPr>
        <w:t xml:space="preserve"> south-facing</w:t>
      </w:r>
      <w:r w:rsidRPr="000C5C0B">
        <w:rPr>
          <w:rFonts w:ascii="Times New Roman" w:hAnsi="Times New Roman"/>
          <w:b/>
          <w:color w:val="0070C0"/>
          <w:sz w:val="24"/>
          <w:szCs w:val="24"/>
        </w:rPr>
        <w:t xml:space="preserve"> front of their facility. </w:t>
      </w:r>
    </w:p>
    <w:p w14:paraId="7B262828" w14:textId="6796B1D9" w:rsidR="00F246F6" w:rsidRPr="000C5C0B" w:rsidRDefault="00F246F6" w:rsidP="00F061CA">
      <w:pPr>
        <w:spacing w:after="0" w:line="240" w:lineRule="auto"/>
        <w:ind w:left="720" w:hanging="360"/>
        <w:rPr>
          <w:rFonts w:ascii="Times New Roman" w:hAnsi="Times New Roman"/>
          <w:b/>
          <w:color w:val="0070C0"/>
          <w:sz w:val="24"/>
          <w:szCs w:val="24"/>
        </w:rPr>
      </w:pPr>
      <w:r w:rsidRPr="000C5C0B">
        <w:rPr>
          <w:rFonts w:ascii="Times New Roman" w:hAnsi="Times New Roman"/>
          <w:b/>
          <w:color w:val="0070C0"/>
          <w:sz w:val="24"/>
          <w:szCs w:val="24"/>
        </w:rPr>
        <w:tab/>
        <w:t xml:space="preserve">Dee </w:t>
      </w:r>
      <w:proofErr w:type="spellStart"/>
      <w:r w:rsidRPr="000C5C0B">
        <w:rPr>
          <w:rFonts w:ascii="Times New Roman" w:hAnsi="Times New Roman"/>
          <w:b/>
          <w:color w:val="0070C0"/>
          <w:sz w:val="24"/>
          <w:szCs w:val="24"/>
        </w:rPr>
        <w:t>Greve</w:t>
      </w:r>
      <w:proofErr w:type="spellEnd"/>
      <w:r w:rsidRPr="000C5C0B">
        <w:rPr>
          <w:rFonts w:ascii="Times New Roman" w:hAnsi="Times New Roman"/>
          <w:b/>
          <w:color w:val="0070C0"/>
          <w:sz w:val="24"/>
          <w:szCs w:val="24"/>
        </w:rPr>
        <w:t xml:space="preserve"> made a motion to approve the request in the amount of $5,000 as presented in accordance with section 501.103 of the Texas Local Govt. Code relating to site improvements. Brad Clough seconded the motion and it passed unanimously, 5-0.</w:t>
      </w:r>
    </w:p>
    <w:p w14:paraId="050EA11D" w14:textId="77777777" w:rsidR="008A6BA7" w:rsidRDefault="008A6BA7" w:rsidP="008A6BA7">
      <w:pPr>
        <w:spacing w:after="0" w:line="240" w:lineRule="auto"/>
        <w:rPr>
          <w:rFonts w:ascii="Times New Roman" w:hAnsi="Times New Roman"/>
          <w:b/>
          <w:sz w:val="24"/>
          <w:szCs w:val="24"/>
        </w:rPr>
      </w:pPr>
    </w:p>
    <w:p w14:paraId="1D4786EA" w14:textId="0D84F5A9"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5</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1E6267">
        <w:rPr>
          <w:rFonts w:ascii="Times New Roman" w:hAnsi="Times New Roman"/>
          <w:b/>
          <w:sz w:val="24"/>
          <w:szCs w:val="24"/>
        </w:rPr>
        <w:t>Recap of Community Development Institute training by Rodney Williams</w:t>
      </w:r>
      <w:r>
        <w:rPr>
          <w:rFonts w:ascii="Times New Roman" w:hAnsi="Times New Roman"/>
          <w:b/>
          <w:sz w:val="24"/>
          <w:szCs w:val="24"/>
        </w:rPr>
        <w:t xml:space="preserve"> </w:t>
      </w:r>
      <w:r w:rsidR="00F061CA">
        <w:rPr>
          <w:rFonts w:ascii="Times New Roman" w:hAnsi="Times New Roman"/>
          <w:b/>
          <w:sz w:val="24"/>
          <w:szCs w:val="24"/>
        </w:rPr>
        <w:t xml:space="preserve"> </w:t>
      </w:r>
      <w:r w:rsidR="00C0353A">
        <w:rPr>
          <w:rFonts w:ascii="Times New Roman" w:hAnsi="Times New Roman"/>
          <w:b/>
          <w:sz w:val="24"/>
          <w:szCs w:val="24"/>
        </w:rPr>
        <w:t xml:space="preserve"> </w:t>
      </w:r>
    </w:p>
    <w:p w14:paraId="0A3F74F1" w14:textId="77777777" w:rsidR="0000593F" w:rsidRDefault="0000593F" w:rsidP="008A6BA7">
      <w:pPr>
        <w:spacing w:after="0" w:line="240" w:lineRule="auto"/>
        <w:ind w:left="720" w:hanging="360"/>
        <w:rPr>
          <w:rFonts w:ascii="Times New Roman" w:hAnsi="Times New Roman"/>
          <w:b/>
          <w:sz w:val="24"/>
          <w:szCs w:val="24"/>
        </w:rPr>
      </w:pPr>
    </w:p>
    <w:p w14:paraId="2E033FA9" w14:textId="7E3E7E83" w:rsidR="0000593F" w:rsidRPr="000C5C0B" w:rsidRDefault="0000593F"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Rodney Williams updated the Board on Year 3 of the Community Development Institute and told the Board that testing will be announced soon for the certification exam and that he expected it to be held sometime mid-summer. </w:t>
      </w:r>
    </w:p>
    <w:p w14:paraId="5C0F8D62" w14:textId="77777777" w:rsidR="008A6BA7" w:rsidRDefault="008A6BA7" w:rsidP="008A6BA7">
      <w:pPr>
        <w:spacing w:after="0" w:line="240" w:lineRule="auto"/>
        <w:ind w:left="720" w:hanging="360"/>
        <w:rPr>
          <w:rFonts w:ascii="Times New Roman" w:hAnsi="Times New Roman"/>
          <w:b/>
          <w:sz w:val="24"/>
          <w:szCs w:val="24"/>
        </w:rPr>
      </w:pPr>
    </w:p>
    <w:p w14:paraId="5BAFC24A" w14:textId="419A6CB4"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6</w:t>
      </w:r>
      <w:r w:rsidR="008A6BA7">
        <w:rPr>
          <w:rFonts w:ascii="Times New Roman" w:hAnsi="Times New Roman"/>
          <w:b/>
          <w:sz w:val="24"/>
          <w:szCs w:val="24"/>
        </w:rPr>
        <w:t xml:space="preserve">. </w:t>
      </w:r>
      <w:r w:rsidR="008A6BA7">
        <w:rPr>
          <w:rFonts w:ascii="Times New Roman" w:hAnsi="Times New Roman"/>
          <w:b/>
          <w:sz w:val="24"/>
          <w:szCs w:val="24"/>
        </w:rPr>
        <w:tab/>
        <w:t xml:space="preserve">Discuss/Action: </w:t>
      </w:r>
      <w:r w:rsidR="001E6267">
        <w:rPr>
          <w:rFonts w:ascii="Times New Roman" w:hAnsi="Times New Roman"/>
          <w:b/>
          <w:sz w:val="24"/>
          <w:szCs w:val="24"/>
        </w:rPr>
        <w:t xml:space="preserve">Update on regional broadband assessment </w:t>
      </w:r>
    </w:p>
    <w:p w14:paraId="0F5C4704" w14:textId="77777777" w:rsidR="0000593F" w:rsidRDefault="0000593F" w:rsidP="008A6BA7">
      <w:pPr>
        <w:spacing w:after="0" w:line="240" w:lineRule="auto"/>
        <w:ind w:left="720" w:hanging="360"/>
        <w:rPr>
          <w:rFonts w:ascii="Times New Roman" w:hAnsi="Times New Roman"/>
          <w:b/>
          <w:sz w:val="24"/>
          <w:szCs w:val="24"/>
        </w:rPr>
      </w:pPr>
    </w:p>
    <w:p w14:paraId="142B549B" w14:textId="4B7726E9" w:rsidR="0000593F" w:rsidRDefault="0000593F"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Rodney Williams informed the Board of the current status of the regional broadband assessment </w:t>
      </w:r>
      <w:r w:rsidR="00180739" w:rsidRPr="000C5C0B">
        <w:rPr>
          <w:rFonts w:ascii="Times New Roman" w:hAnsi="Times New Roman"/>
          <w:b/>
          <w:color w:val="0070C0"/>
          <w:sz w:val="24"/>
          <w:szCs w:val="24"/>
        </w:rPr>
        <w:t xml:space="preserve">being undertaken in conjunction with Prosper, Melissa, Anna and Gunter. </w:t>
      </w:r>
    </w:p>
    <w:p w14:paraId="00BD7AFC" w14:textId="77777777" w:rsidR="008A6BA7" w:rsidRDefault="008A6BA7" w:rsidP="008A6BA7">
      <w:pPr>
        <w:spacing w:after="0" w:line="240" w:lineRule="auto"/>
        <w:ind w:left="720" w:hanging="360"/>
        <w:rPr>
          <w:rFonts w:ascii="Times New Roman" w:hAnsi="Times New Roman"/>
          <w:b/>
          <w:sz w:val="24"/>
          <w:szCs w:val="24"/>
        </w:rPr>
      </w:pPr>
    </w:p>
    <w:p w14:paraId="0023D0D2" w14:textId="5EA9FBA4" w:rsidR="008A6BA7"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7</w:t>
      </w:r>
      <w:r w:rsidR="008A6BA7">
        <w:rPr>
          <w:rFonts w:ascii="Times New Roman" w:hAnsi="Times New Roman"/>
          <w:b/>
          <w:sz w:val="24"/>
          <w:szCs w:val="24"/>
        </w:rPr>
        <w:t xml:space="preserve">. </w:t>
      </w:r>
      <w:r w:rsidR="008A6BA7">
        <w:rPr>
          <w:rFonts w:ascii="Times New Roman" w:hAnsi="Times New Roman"/>
          <w:b/>
          <w:sz w:val="24"/>
          <w:szCs w:val="24"/>
        </w:rPr>
        <w:tab/>
      </w:r>
      <w:r w:rsidR="008A6BA7" w:rsidRPr="001E5084">
        <w:rPr>
          <w:rFonts w:ascii="Times New Roman" w:hAnsi="Times New Roman"/>
          <w:b/>
          <w:sz w:val="24"/>
          <w:szCs w:val="24"/>
        </w:rPr>
        <w:t xml:space="preserve">Discuss/Action: </w:t>
      </w:r>
      <w:r w:rsidR="001E6267">
        <w:rPr>
          <w:rFonts w:ascii="Times New Roman" w:hAnsi="Times New Roman"/>
          <w:b/>
          <w:sz w:val="24"/>
          <w:szCs w:val="24"/>
        </w:rPr>
        <w:t>Options for board training using a consulting firm</w:t>
      </w:r>
    </w:p>
    <w:p w14:paraId="27096FBE" w14:textId="77777777" w:rsidR="00180739" w:rsidRDefault="00180739" w:rsidP="008A6BA7">
      <w:pPr>
        <w:spacing w:after="0" w:line="240" w:lineRule="auto"/>
        <w:ind w:left="720" w:hanging="360"/>
        <w:rPr>
          <w:rFonts w:ascii="Times New Roman" w:hAnsi="Times New Roman"/>
          <w:b/>
          <w:sz w:val="24"/>
          <w:szCs w:val="24"/>
        </w:rPr>
      </w:pPr>
    </w:p>
    <w:p w14:paraId="0764DBBB" w14:textId="1871FF75" w:rsidR="00180739" w:rsidRPr="000C5C0B" w:rsidRDefault="00180739"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Rodney Williams informed the Board that he has reached out to three different consulting groups and is working on getting pricing and availability. Brad Clough wondered if </w:t>
      </w:r>
      <w:r w:rsidR="000C5C0B">
        <w:rPr>
          <w:rFonts w:ascii="Times New Roman" w:hAnsi="Times New Roman"/>
          <w:b/>
          <w:color w:val="0070C0"/>
          <w:sz w:val="24"/>
          <w:szCs w:val="24"/>
        </w:rPr>
        <w:t>the Board</w:t>
      </w:r>
      <w:r w:rsidRPr="000C5C0B">
        <w:rPr>
          <w:rFonts w:ascii="Times New Roman" w:hAnsi="Times New Roman"/>
          <w:b/>
          <w:color w:val="0070C0"/>
          <w:sz w:val="24"/>
          <w:szCs w:val="24"/>
        </w:rPr>
        <w:t xml:space="preserve"> should hold off on training since new </w:t>
      </w:r>
      <w:r w:rsidR="000C5C0B">
        <w:rPr>
          <w:rFonts w:ascii="Times New Roman" w:hAnsi="Times New Roman"/>
          <w:b/>
          <w:color w:val="0070C0"/>
          <w:sz w:val="24"/>
          <w:szCs w:val="24"/>
        </w:rPr>
        <w:t>director</w:t>
      </w:r>
      <w:r w:rsidRPr="000C5C0B">
        <w:rPr>
          <w:rFonts w:ascii="Times New Roman" w:hAnsi="Times New Roman"/>
          <w:b/>
          <w:color w:val="0070C0"/>
          <w:sz w:val="24"/>
          <w:szCs w:val="24"/>
        </w:rPr>
        <w:t xml:space="preserve"> appointments </w:t>
      </w:r>
      <w:r w:rsidR="000C5C0B">
        <w:rPr>
          <w:rFonts w:ascii="Times New Roman" w:hAnsi="Times New Roman"/>
          <w:b/>
          <w:color w:val="0070C0"/>
          <w:sz w:val="24"/>
          <w:szCs w:val="24"/>
        </w:rPr>
        <w:t>were possible in the near future</w:t>
      </w:r>
      <w:r w:rsidRPr="000C5C0B">
        <w:rPr>
          <w:rFonts w:ascii="Times New Roman" w:hAnsi="Times New Roman"/>
          <w:b/>
          <w:color w:val="0070C0"/>
          <w:sz w:val="24"/>
          <w:szCs w:val="24"/>
        </w:rPr>
        <w:t xml:space="preserve">. Williams will work on getting pricing and packages and back to the Board with the information </w:t>
      </w:r>
      <w:r w:rsidR="000C5C0B">
        <w:rPr>
          <w:rFonts w:ascii="Times New Roman" w:hAnsi="Times New Roman"/>
          <w:b/>
          <w:color w:val="0070C0"/>
          <w:sz w:val="24"/>
          <w:szCs w:val="24"/>
        </w:rPr>
        <w:t>at</w:t>
      </w:r>
      <w:r w:rsidRPr="000C5C0B">
        <w:rPr>
          <w:rFonts w:ascii="Times New Roman" w:hAnsi="Times New Roman"/>
          <w:b/>
          <w:color w:val="0070C0"/>
          <w:sz w:val="24"/>
          <w:szCs w:val="24"/>
        </w:rPr>
        <w:t xml:space="preserve"> its May meeting. </w:t>
      </w:r>
    </w:p>
    <w:p w14:paraId="40583999" w14:textId="13A666D8" w:rsidR="008F201A" w:rsidRDefault="008F201A" w:rsidP="008A6BA7">
      <w:pPr>
        <w:spacing w:after="0" w:line="240" w:lineRule="auto"/>
        <w:ind w:left="720" w:hanging="360"/>
        <w:rPr>
          <w:rFonts w:ascii="Times New Roman" w:hAnsi="Times New Roman"/>
          <w:b/>
          <w:sz w:val="24"/>
          <w:szCs w:val="24"/>
        </w:rPr>
      </w:pPr>
    </w:p>
    <w:p w14:paraId="71C43226" w14:textId="031FB12E" w:rsidR="008F201A"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8</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Pr>
          <w:rFonts w:ascii="Times New Roman" w:hAnsi="Times New Roman"/>
          <w:b/>
          <w:sz w:val="24"/>
          <w:szCs w:val="24"/>
        </w:rPr>
        <w:t xml:space="preserve">Approval of minutes from previous </w:t>
      </w:r>
      <w:r w:rsidR="00507D91">
        <w:rPr>
          <w:rFonts w:ascii="Times New Roman" w:hAnsi="Times New Roman"/>
          <w:b/>
          <w:sz w:val="24"/>
          <w:szCs w:val="24"/>
        </w:rPr>
        <w:t xml:space="preserve">special called </w:t>
      </w:r>
      <w:r>
        <w:rPr>
          <w:rFonts w:ascii="Times New Roman" w:hAnsi="Times New Roman"/>
          <w:b/>
          <w:sz w:val="24"/>
          <w:szCs w:val="24"/>
        </w:rPr>
        <w:t xml:space="preserve">meeting held on </w:t>
      </w:r>
      <w:r w:rsidR="00507D91">
        <w:rPr>
          <w:rFonts w:ascii="Times New Roman" w:hAnsi="Times New Roman"/>
          <w:b/>
          <w:sz w:val="24"/>
          <w:szCs w:val="24"/>
        </w:rPr>
        <w:t>March 2, 2023</w:t>
      </w:r>
    </w:p>
    <w:p w14:paraId="2A9D0F16" w14:textId="77777777" w:rsidR="00180739" w:rsidRDefault="00180739" w:rsidP="008A6BA7">
      <w:pPr>
        <w:spacing w:after="0" w:line="240" w:lineRule="auto"/>
        <w:ind w:left="720" w:hanging="360"/>
        <w:rPr>
          <w:rFonts w:ascii="Times New Roman" w:hAnsi="Times New Roman"/>
          <w:b/>
          <w:sz w:val="24"/>
          <w:szCs w:val="24"/>
        </w:rPr>
      </w:pPr>
    </w:p>
    <w:p w14:paraId="702E1213" w14:textId="61B95454" w:rsidR="00180739" w:rsidRPr="000C5C0B" w:rsidRDefault="00180739"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Sherry Jeffcoat approved the minutes as presented with a second from Brad Clough. The motion passed, 5-0. </w:t>
      </w:r>
    </w:p>
    <w:p w14:paraId="77744E98" w14:textId="43F8152E" w:rsidR="008F201A" w:rsidRDefault="008F201A" w:rsidP="008A6BA7">
      <w:pPr>
        <w:spacing w:after="0" w:line="240" w:lineRule="auto"/>
        <w:ind w:left="720" w:hanging="360"/>
        <w:rPr>
          <w:rFonts w:ascii="Times New Roman" w:hAnsi="Times New Roman"/>
          <w:b/>
          <w:sz w:val="24"/>
          <w:szCs w:val="24"/>
        </w:rPr>
      </w:pPr>
    </w:p>
    <w:p w14:paraId="1F515836" w14:textId="2A32D9D2" w:rsidR="008F201A" w:rsidRDefault="006C5630" w:rsidP="008A6BA7">
      <w:pPr>
        <w:spacing w:after="0" w:line="240" w:lineRule="auto"/>
        <w:ind w:left="720" w:hanging="360"/>
        <w:rPr>
          <w:rFonts w:ascii="Times New Roman" w:hAnsi="Times New Roman"/>
          <w:b/>
          <w:sz w:val="24"/>
          <w:szCs w:val="24"/>
        </w:rPr>
      </w:pPr>
      <w:r>
        <w:rPr>
          <w:rFonts w:ascii="Times New Roman" w:hAnsi="Times New Roman"/>
          <w:b/>
          <w:sz w:val="24"/>
          <w:szCs w:val="24"/>
        </w:rPr>
        <w:t>9</w:t>
      </w:r>
      <w:r w:rsidR="008F201A">
        <w:rPr>
          <w:rFonts w:ascii="Times New Roman" w:hAnsi="Times New Roman"/>
          <w:b/>
          <w:sz w:val="24"/>
          <w:szCs w:val="24"/>
        </w:rPr>
        <w:t xml:space="preserve">. </w:t>
      </w:r>
      <w:r w:rsidR="008F201A">
        <w:rPr>
          <w:rFonts w:ascii="Times New Roman" w:hAnsi="Times New Roman"/>
          <w:b/>
          <w:sz w:val="24"/>
          <w:szCs w:val="24"/>
        </w:rPr>
        <w:tab/>
        <w:t xml:space="preserve">Discuss/Action: </w:t>
      </w:r>
      <w:r w:rsidR="009402E1">
        <w:rPr>
          <w:rFonts w:ascii="Times New Roman" w:hAnsi="Times New Roman"/>
          <w:b/>
          <w:sz w:val="24"/>
          <w:szCs w:val="24"/>
        </w:rPr>
        <w:t>Executive Director update on CDC grant numbers from last fiscal year and possible future grant requests</w:t>
      </w:r>
    </w:p>
    <w:p w14:paraId="7647F8A8" w14:textId="77777777" w:rsidR="00180739" w:rsidRDefault="00180739" w:rsidP="008A6BA7">
      <w:pPr>
        <w:spacing w:after="0" w:line="240" w:lineRule="auto"/>
        <w:ind w:left="720" w:hanging="360"/>
        <w:rPr>
          <w:rFonts w:ascii="Times New Roman" w:hAnsi="Times New Roman"/>
          <w:b/>
          <w:sz w:val="24"/>
          <w:szCs w:val="24"/>
        </w:rPr>
      </w:pPr>
    </w:p>
    <w:p w14:paraId="277BCBBE" w14:textId="7B439A8B" w:rsidR="00180739" w:rsidRPr="000C5C0B" w:rsidRDefault="00180739"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Rodney Williams updated the Board on last year’s grant and incentive numbers as compared to this year’s </w:t>
      </w:r>
      <w:r w:rsidR="000C5C0B">
        <w:rPr>
          <w:rFonts w:ascii="Times New Roman" w:hAnsi="Times New Roman"/>
          <w:b/>
          <w:color w:val="0070C0"/>
          <w:sz w:val="24"/>
          <w:szCs w:val="24"/>
        </w:rPr>
        <w:t xml:space="preserve">current </w:t>
      </w:r>
      <w:r w:rsidRPr="000C5C0B">
        <w:rPr>
          <w:rFonts w:ascii="Times New Roman" w:hAnsi="Times New Roman"/>
          <w:b/>
          <w:color w:val="0070C0"/>
          <w:sz w:val="24"/>
          <w:szCs w:val="24"/>
        </w:rPr>
        <w:t xml:space="preserve">numbers. He also </w:t>
      </w:r>
      <w:r w:rsidR="00954D5E" w:rsidRPr="000C5C0B">
        <w:rPr>
          <w:rFonts w:ascii="Times New Roman" w:hAnsi="Times New Roman"/>
          <w:b/>
          <w:color w:val="0070C0"/>
          <w:sz w:val="24"/>
          <w:szCs w:val="24"/>
        </w:rPr>
        <w:t xml:space="preserve">updated the Board on what future requests might be presented. </w:t>
      </w:r>
    </w:p>
    <w:p w14:paraId="7BDB1105" w14:textId="1E28F4D0" w:rsidR="00211E4A" w:rsidRDefault="00211E4A" w:rsidP="008A6BA7">
      <w:pPr>
        <w:spacing w:after="0" w:line="240" w:lineRule="auto"/>
        <w:ind w:left="720" w:hanging="360"/>
        <w:rPr>
          <w:rFonts w:ascii="Times New Roman" w:hAnsi="Times New Roman"/>
          <w:b/>
          <w:sz w:val="24"/>
          <w:szCs w:val="24"/>
        </w:rPr>
      </w:pPr>
    </w:p>
    <w:p w14:paraId="24449D1E" w14:textId="69267033" w:rsidR="00211E4A" w:rsidRDefault="00211E4A" w:rsidP="008A6BA7">
      <w:pPr>
        <w:spacing w:after="0" w:line="240" w:lineRule="auto"/>
        <w:ind w:left="720" w:hanging="360"/>
        <w:rPr>
          <w:rFonts w:ascii="Times New Roman" w:hAnsi="Times New Roman"/>
          <w:b/>
          <w:sz w:val="24"/>
          <w:szCs w:val="24"/>
        </w:rPr>
      </w:pPr>
      <w:r>
        <w:rPr>
          <w:rFonts w:ascii="Times New Roman" w:hAnsi="Times New Roman"/>
          <w:b/>
          <w:sz w:val="24"/>
          <w:szCs w:val="24"/>
        </w:rPr>
        <w:t xml:space="preserve">10. Discuss/Action: Relocating office to City Hall, staffing and associated costs </w:t>
      </w:r>
    </w:p>
    <w:p w14:paraId="2B8B067B" w14:textId="77777777" w:rsidR="00954D5E" w:rsidRDefault="00954D5E" w:rsidP="008A6BA7">
      <w:pPr>
        <w:spacing w:after="0" w:line="240" w:lineRule="auto"/>
        <w:ind w:left="720" w:hanging="360"/>
        <w:rPr>
          <w:rFonts w:ascii="Times New Roman" w:hAnsi="Times New Roman"/>
          <w:b/>
          <w:sz w:val="24"/>
          <w:szCs w:val="24"/>
        </w:rPr>
      </w:pPr>
    </w:p>
    <w:p w14:paraId="637C959F" w14:textId="1249B272" w:rsidR="00954D5E" w:rsidRDefault="00954D5E" w:rsidP="008A6BA7">
      <w:pPr>
        <w:spacing w:after="0" w:line="240" w:lineRule="auto"/>
        <w:ind w:left="720" w:hanging="360"/>
        <w:rPr>
          <w:rFonts w:ascii="Times New Roman" w:hAnsi="Times New Roman"/>
          <w:b/>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Rodney Williams updated the Board on the possible move to City Hall and what that meant for staffing and costs. </w:t>
      </w:r>
    </w:p>
    <w:p w14:paraId="32A3DC55" w14:textId="53487275" w:rsidR="008E1801" w:rsidRDefault="008E1801" w:rsidP="008A6BA7">
      <w:pPr>
        <w:spacing w:after="0" w:line="240" w:lineRule="auto"/>
        <w:ind w:left="720" w:hanging="360"/>
        <w:rPr>
          <w:rFonts w:ascii="Times New Roman" w:hAnsi="Times New Roman"/>
          <w:b/>
          <w:sz w:val="24"/>
          <w:szCs w:val="24"/>
        </w:rPr>
      </w:pPr>
    </w:p>
    <w:p w14:paraId="436BE0B7" w14:textId="2D4A3436" w:rsidR="008A6BA7" w:rsidRDefault="00211E4A" w:rsidP="008A6BA7">
      <w:pPr>
        <w:spacing w:after="0" w:line="240" w:lineRule="auto"/>
        <w:ind w:left="720" w:hanging="360"/>
        <w:rPr>
          <w:rFonts w:ascii="Times New Roman" w:hAnsi="Times New Roman"/>
          <w:b/>
          <w:sz w:val="24"/>
          <w:szCs w:val="24"/>
        </w:rPr>
      </w:pPr>
      <w:r>
        <w:rPr>
          <w:rFonts w:ascii="Times New Roman" w:hAnsi="Times New Roman"/>
          <w:b/>
          <w:sz w:val="24"/>
          <w:szCs w:val="24"/>
        </w:rPr>
        <w:t>11</w:t>
      </w:r>
      <w:r w:rsidR="008A6BA7">
        <w:rPr>
          <w:rFonts w:ascii="Times New Roman" w:hAnsi="Times New Roman"/>
          <w:b/>
          <w:sz w:val="24"/>
          <w:szCs w:val="24"/>
        </w:rPr>
        <w:t>.  Discuss/Action: Treasurer’s Report</w:t>
      </w:r>
    </w:p>
    <w:p w14:paraId="745336D9" w14:textId="77777777" w:rsidR="00954D5E" w:rsidRDefault="00954D5E" w:rsidP="008A6BA7">
      <w:pPr>
        <w:spacing w:after="0" w:line="240" w:lineRule="auto"/>
        <w:ind w:left="720" w:hanging="360"/>
        <w:rPr>
          <w:rFonts w:ascii="Times New Roman" w:hAnsi="Times New Roman"/>
          <w:b/>
          <w:sz w:val="24"/>
          <w:szCs w:val="24"/>
        </w:rPr>
      </w:pPr>
    </w:p>
    <w:p w14:paraId="4A7A82BD" w14:textId="6C95605C" w:rsidR="00954D5E" w:rsidRPr="000C5C0B" w:rsidRDefault="00954D5E" w:rsidP="008A6BA7">
      <w:pPr>
        <w:spacing w:after="0" w:line="240" w:lineRule="auto"/>
        <w:ind w:left="720" w:hanging="360"/>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Rodney Williams presented the treasurer’s report with changes. Brad Clough made a motion to accept the report pending as-</w:t>
      </w:r>
      <w:r w:rsidR="000C5C0B">
        <w:rPr>
          <w:rFonts w:ascii="Times New Roman" w:hAnsi="Times New Roman"/>
          <w:b/>
          <w:color w:val="0070C0"/>
          <w:sz w:val="24"/>
          <w:szCs w:val="24"/>
        </w:rPr>
        <w:t>noted</w:t>
      </w:r>
      <w:r w:rsidRPr="000C5C0B">
        <w:rPr>
          <w:rFonts w:ascii="Times New Roman" w:hAnsi="Times New Roman"/>
          <w:b/>
          <w:color w:val="0070C0"/>
          <w:sz w:val="24"/>
          <w:szCs w:val="24"/>
        </w:rPr>
        <w:t xml:space="preserve"> changes. Sherry Jeffcoat seconded the motion and it passed, 5-0.</w:t>
      </w:r>
    </w:p>
    <w:p w14:paraId="1C9895D6" w14:textId="77777777" w:rsidR="008A6BA7" w:rsidRDefault="008A6BA7" w:rsidP="008A6BA7">
      <w:pPr>
        <w:spacing w:after="0" w:line="240" w:lineRule="auto"/>
        <w:ind w:left="720" w:hanging="360"/>
        <w:rPr>
          <w:rFonts w:ascii="Times New Roman" w:hAnsi="Times New Roman"/>
          <w:b/>
          <w:sz w:val="24"/>
          <w:szCs w:val="24"/>
        </w:rPr>
      </w:pPr>
    </w:p>
    <w:p w14:paraId="24B905EA" w14:textId="1921EF91" w:rsidR="008A6BA7" w:rsidRDefault="00211E4A" w:rsidP="008A6BA7">
      <w:pPr>
        <w:spacing w:after="0" w:line="240" w:lineRule="auto"/>
        <w:ind w:left="720" w:hanging="360"/>
        <w:rPr>
          <w:rFonts w:ascii="Times New Roman" w:hAnsi="Times New Roman"/>
          <w:b/>
          <w:sz w:val="24"/>
          <w:szCs w:val="24"/>
        </w:rPr>
      </w:pPr>
      <w:r>
        <w:rPr>
          <w:rFonts w:ascii="Times New Roman" w:hAnsi="Times New Roman"/>
          <w:b/>
          <w:sz w:val="24"/>
          <w:szCs w:val="24"/>
        </w:rPr>
        <w:t>12</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Director’s report</w:t>
      </w:r>
    </w:p>
    <w:p w14:paraId="324BCA6F" w14:textId="77777777" w:rsidR="00954D5E" w:rsidRDefault="00954D5E" w:rsidP="008A6BA7">
      <w:pPr>
        <w:spacing w:after="0" w:line="240" w:lineRule="auto"/>
        <w:ind w:left="720" w:hanging="360"/>
        <w:rPr>
          <w:rFonts w:ascii="Times New Roman" w:hAnsi="Times New Roman"/>
          <w:b/>
          <w:sz w:val="24"/>
          <w:szCs w:val="24"/>
        </w:rPr>
      </w:pPr>
    </w:p>
    <w:p w14:paraId="79C1265D" w14:textId="58188CFB" w:rsidR="00954D5E" w:rsidRPr="000C5C0B" w:rsidRDefault="00954D5E" w:rsidP="008A6BA7">
      <w:pPr>
        <w:spacing w:after="0" w:line="240" w:lineRule="auto"/>
        <w:ind w:left="720" w:hanging="360"/>
        <w:rPr>
          <w:rFonts w:ascii="Times New Roman" w:hAnsi="Times New Roman"/>
          <w:b/>
          <w:color w:val="0070C0"/>
          <w:sz w:val="24"/>
          <w:szCs w:val="24"/>
        </w:rPr>
      </w:pPr>
      <w:r w:rsidRPr="000C5C0B">
        <w:rPr>
          <w:rFonts w:ascii="Times New Roman" w:hAnsi="Times New Roman"/>
          <w:b/>
          <w:color w:val="0070C0"/>
          <w:sz w:val="24"/>
          <w:szCs w:val="24"/>
        </w:rPr>
        <w:tab/>
        <w:t xml:space="preserve">Rodney Williams presented his report of monthly activities. </w:t>
      </w:r>
    </w:p>
    <w:p w14:paraId="6924AD4F" w14:textId="77777777" w:rsidR="008A6BA7" w:rsidRDefault="008A6BA7" w:rsidP="008A6BA7">
      <w:pPr>
        <w:spacing w:after="0" w:line="240" w:lineRule="auto"/>
        <w:ind w:left="720" w:hanging="360"/>
        <w:rPr>
          <w:rFonts w:ascii="Times New Roman" w:hAnsi="Times New Roman"/>
          <w:b/>
          <w:sz w:val="24"/>
          <w:szCs w:val="24"/>
        </w:rPr>
      </w:pPr>
    </w:p>
    <w:p w14:paraId="3F199E98" w14:textId="6A4F56AE" w:rsidR="008A6BA7" w:rsidRPr="001E5084" w:rsidRDefault="00211E4A" w:rsidP="008A6BA7">
      <w:pPr>
        <w:spacing w:after="0" w:line="240" w:lineRule="auto"/>
        <w:ind w:left="720" w:hanging="360"/>
        <w:rPr>
          <w:rFonts w:ascii="Times New Roman" w:hAnsi="Times New Roman"/>
          <w:b/>
          <w:sz w:val="24"/>
          <w:szCs w:val="24"/>
        </w:rPr>
      </w:pPr>
      <w:r>
        <w:rPr>
          <w:rFonts w:ascii="Times New Roman" w:hAnsi="Times New Roman"/>
          <w:b/>
          <w:sz w:val="24"/>
          <w:szCs w:val="24"/>
        </w:rPr>
        <w:t>13</w:t>
      </w:r>
      <w:r w:rsidR="008A6BA7">
        <w:rPr>
          <w:rFonts w:ascii="Times New Roman" w:hAnsi="Times New Roman"/>
          <w:b/>
          <w:sz w:val="24"/>
          <w:szCs w:val="24"/>
        </w:rPr>
        <w:t>. R</w:t>
      </w:r>
      <w:r w:rsidR="008A6BA7" w:rsidRPr="001E5084">
        <w:rPr>
          <w:rFonts w:ascii="Times New Roman" w:hAnsi="Times New Roman"/>
          <w:b/>
          <w:sz w:val="24"/>
          <w:szCs w:val="24"/>
        </w:rPr>
        <w:t xml:space="preserve">ecess into closed session pursuant to Chapter 551, Texas Government Code for deliberation regarding: </w:t>
      </w:r>
    </w:p>
    <w:p w14:paraId="54E60077" w14:textId="5F17B33B" w:rsidR="008A6BA7" w:rsidRDefault="008A6BA7" w:rsidP="008A6BA7">
      <w:pPr>
        <w:pStyle w:val="Default"/>
        <w:numPr>
          <w:ilvl w:val="0"/>
          <w:numId w:val="4"/>
        </w:numPr>
        <w:spacing w:after="170"/>
        <w:rPr>
          <w:b/>
        </w:rPr>
      </w:pPr>
      <w:r w:rsidRPr="00816607">
        <w:rPr>
          <w:b/>
          <w:bCs/>
        </w:rPr>
        <w:t xml:space="preserve">Section 551.087. Deliberation Regarding Economic Development Negotiations. </w:t>
      </w:r>
      <w:r w:rsidRPr="00816607">
        <w:rPr>
          <w:b/>
        </w:rPr>
        <w:t xml:space="preserve">This chapter does not require a governmental body to conduct an open meeting: (1) to discuss or deliberate regarding commercial or financial information that </w:t>
      </w:r>
      <w:r w:rsidRPr="00816607">
        <w:rPr>
          <w:b/>
        </w:rPr>
        <w:lastRenderedPageBreak/>
        <w:t>the governmental body has received from a business prospect that the governmental body seeks to have locate, stay, or expand in or near the territory of the governmental body and with which the governmental body is conducting economic development negotiations; or</w:t>
      </w:r>
      <w:r>
        <w:rPr>
          <w:b/>
        </w:rPr>
        <w:t xml:space="preserve"> </w:t>
      </w:r>
      <w:r w:rsidRPr="00816607">
        <w:rPr>
          <w:b/>
        </w:rPr>
        <w:t>(2) to deliberate the offer of a financial or other incentive to a business prospect described by Subdivision (1)</w:t>
      </w:r>
      <w:r w:rsidR="006C5630">
        <w:rPr>
          <w:b/>
        </w:rPr>
        <w:t xml:space="preserve">: Project </w:t>
      </w:r>
      <w:r w:rsidR="009402E1">
        <w:rPr>
          <w:b/>
        </w:rPr>
        <w:t>Lion</w:t>
      </w:r>
    </w:p>
    <w:p w14:paraId="16ACA781" w14:textId="77777777" w:rsidR="008A6BA7" w:rsidRPr="00816607" w:rsidRDefault="008A6BA7" w:rsidP="008A6BA7">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78A2C445" w14:textId="77777777" w:rsidR="008A6BA7" w:rsidRDefault="008A6BA7" w:rsidP="008A6BA7">
      <w:pPr>
        <w:spacing w:after="0" w:line="240" w:lineRule="auto"/>
        <w:rPr>
          <w:rFonts w:ascii="Times New Roman" w:hAnsi="Times New Roman"/>
          <w:b/>
          <w:sz w:val="24"/>
          <w:szCs w:val="24"/>
        </w:rPr>
      </w:pPr>
    </w:p>
    <w:p w14:paraId="1750850D" w14:textId="21F1B1E6" w:rsidR="008A6BA7" w:rsidRDefault="00211E4A" w:rsidP="008A6BA7">
      <w:pPr>
        <w:spacing w:after="0" w:line="240" w:lineRule="auto"/>
        <w:ind w:left="360"/>
        <w:rPr>
          <w:rFonts w:ascii="Times New Roman" w:hAnsi="Times New Roman"/>
          <w:b/>
          <w:sz w:val="24"/>
          <w:szCs w:val="24"/>
        </w:rPr>
      </w:pPr>
      <w:r>
        <w:rPr>
          <w:rFonts w:ascii="Times New Roman" w:hAnsi="Times New Roman"/>
          <w:b/>
          <w:sz w:val="24"/>
          <w:szCs w:val="24"/>
        </w:rPr>
        <w:t>14</w:t>
      </w:r>
      <w:r w:rsidR="008A6BA7">
        <w:rPr>
          <w:rFonts w:ascii="Times New Roman" w:hAnsi="Times New Roman"/>
          <w:b/>
          <w:sz w:val="24"/>
          <w:szCs w:val="24"/>
        </w:rPr>
        <w:t>.</w:t>
      </w:r>
      <w:r w:rsidR="008A6BA7">
        <w:rPr>
          <w:rFonts w:ascii="Times New Roman" w:hAnsi="Times New Roman"/>
          <w:b/>
          <w:sz w:val="24"/>
          <w:szCs w:val="24"/>
        </w:rPr>
        <w:tab/>
      </w:r>
      <w:r w:rsidR="008A6BA7" w:rsidRPr="001E5084">
        <w:rPr>
          <w:rFonts w:ascii="Times New Roman" w:hAnsi="Times New Roman"/>
          <w:b/>
          <w:sz w:val="24"/>
          <w:szCs w:val="24"/>
        </w:rPr>
        <w:t>Discuss/Action: Take any action as a result of close</w:t>
      </w:r>
      <w:r w:rsidR="008A6BA7">
        <w:rPr>
          <w:rFonts w:ascii="Times New Roman" w:hAnsi="Times New Roman"/>
          <w:b/>
          <w:sz w:val="24"/>
          <w:szCs w:val="24"/>
        </w:rPr>
        <w:t>d</w:t>
      </w:r>
      <w:r w:rsidR="008A6BA7" w:rsidRPr="001E5084">
        <w:rPr>
          <w:rFonts w:ascii="Times New Roman" w:hAnsi="Times New Roman"/>
          <w:b/>
          <w:sz w:val="24"/>
          <w:szCs w:val="24"/>
        </w:rPr>
        <w:t xml:space="preserve"> session</w:t>
      </w:r>
    </w:p>
    <w:p w14:paraId="3B667F8E" w14:textId="77777777" w:rsidR="00954D5E" w:rsidRDefault="00954D5E" w:rsidP="008A6BA7">
      <w:pPr>
        <w:spacing w:after="0" w:line="240" w:lineRule="auto"/>
        <w:ind w:left="360"/>
        <w:rPr>
          <w:rFonts w:ascii="Times New Roman" w:hAnsi="Times New Roman"/>
          <w:b/>
          <w:sz w:val="24"/>
          <w:szCs w:val="24"/>
        </w:rPr>
      </w:pPr>
    </w:p>
    <w:p w14:paraId="179A5BCA" w14:textId="4B25B890" w:rsidR="00954D5E" w:rsidRPr="000C5C0B" w:rsidRDefault="00954D5E" w:rsidP="008A6BA7">
      <w:pPr>
        <w:spacing w:after="0" w:line="240" w:lineRule="auto"/>
        <w:ind w:left="360"/>
        <w:rPr>
          <w:rFonts w:ascii="Times New Roman" w:hAnsi="Times New Roman"/>
          <w:b/>
          <w:color w:val="0070C0"/>
          <w:sz w:val="24"/>
          <w:szCs w:val="24"/>
        </w:rPr>
      </w:pPr>
      <w:r w:rsidRPr="000C5C0B">
        <w:rPr>
          <w:rFonts w:ascii="Times New Roman" w:hAnsi="Times New Roman"/>
          <w:b/>
          <w:color w:val="0070C0"/>
          <w:sz w:val="24"/>
          <w:szCs w:val="24"/>
        </w:rPr>
        <w:tab/>
        <w:t>There was no action taken.</w:t>
      </w:r>
    </w:p>
    <w:p w14:paraId="070D127A" w14:textId="77777777" w:rsidR="008A6BA7" w:rsidRDefault="008A6BA7" w:rsidP="008A6BA7">
      <w:pPr>
        <w:spacing w:after="0" w:line="240" w:lineRule="auto"/>
        <w:ind w:left="360"/>
        <w:rPr>
          <w:rFonts w:ascii="Times New Roman" w:hAnsi="Times New Roman"/>
          <w:b/>
          <w:sz w:val="24"/>
          <w:szCs w:val="24"/>
        </w:rPr>
      </w:pPr>
    </w:p>
    <w:p w14:paraId="1B8A8221" w14:textId="0E206D3D" w:rsidR="008A6BA7" w:rsidRDefault="00211E4A" w:rsidP="008A6BA7">
      <w:pPr>
        <w:spacing w:after="0" w:line="240" w:lineRule="auto"/>
        <w:ind w:left="360"/>
        <w:rPr>
          <w:rFonts w:ascii="Times New Roman" w:hAnsi="Times New Roman"/>
          <w:b/>
          <w:sz w:val="24"/>
          <w:szCs w:val="24"/>
        </w:rPr>
      </w:pPr>
      <w:r>
        <w:rPr>
          <w:rFonts w:ascii="Times New Roman" w:hAnsi="Times New Roman"/>
          <w:b/>
          <w:sz w:val="24"/>
          <w:szCs w:val="24"/>
        </w:rPr>
        <w:t>15</w:t>
      </w:r>
      <w:r w:rsidR="008A6BA7">
        <w:rPr>
          <w:rFonts w:ascii="Times New Roman" w:hAnsi="Times New Roman"/>
          <w:b/>
          <w:sz w:val="24"/>
          <w:szCs w:val="24"/>
        </w:rPr>
        <w:t xml:space="preserve">. </w:t>
      </w:r>
      <w:r w:rsidR="008A6BA7" w:rsidRPr="001E5084">
        <w:rPr>
          <w:rFonts w:ascii="Times New Roman" w:hAnsi="Times New Roman"/>
          <w:b/>
          <w:sz w:val="24"/>
          <w:szCs w:val="24"/>
        </w:rPr>
        <w:t>Closing comments</w:t>
      </w:r>
    </w:p>
    <w:p w14:paraId="360784B3" w14:textId="77777777" w:rsidR="00954D5E" w:rsidRDefault="00954D5E" w:rsidP="008A6BA7">
      <w:pPr>
        <w:spacing w:after="0" w:line="240" w:lineRule="auto"/>
        <w:ind w:left="360"/>
        <w:rPr>
          <w:rFonts w:ascii="Times New Roman" w:hAnsi="Times New Roman"/>
          <w:b/>
          <w:sz w:val="24"/>
          <w:szCs w:val="24"/>
        </w:rPr>
      </w:pPr>
    </w:p>
    <w:p w14:paraId="50FE7BD6" w14:textId="027AF91C" w:rsidR="00954D5E" w:rsidRPr="000C5C0B" w:rsidRDefault="00954D5E" w:rsidP="008A6BA7">
      <w:pPr>
        <w:spacing w:after="0" w:line="240" w:lineRule="auto"/>
        <w:ind w:left="360"/>
        <w:rPr>
          <w:rFonts w:ascii="Times New Roman" w:hAnsi="Times New Roman"/>
          <w:b/>
          <w:color w:val="0070C0"/>
          <w:sz w:val="24"/>
          <w:szCs w:val="24"/>
        </w:rPr>
      </w:pPr>
      <w:r w:rsidRPr="000C5C0B">
        <w:rPr>
          <w:rFonts w:ascii="Times New Roman" w:hAnsi="Times New Roman"/>
          <w:b/>
          <w:color w:val="0070C0"/>
          <w:sz w:val="24"/>
          <w:szCs w:val="24"/>
        </w:rPr>
        <w:tab/>
        <w:t xml:space="preserve">There were no closing comments. </w:t>
      </w:r>
    </w:p>
    <w:p w14:paraId="2BAEDB1F" w14:textId="77777777" w:rsidR="008A6BA7" w:rsidRDefault="008A6BA7" w:rsidP="008A6BA7">
      <w:pPr>
        <w:spacing w:after="0" w:line="240" w:lineRule="auto"/>
        <w:ind w:left="360"/>
        <w:rPr>
          <w:rFonts w:ascii="Times New Roman" w:hAnsi="Times New Roman"/>
          <w:b/>
          <w:sz w:val="24"/>
          <w:szCs w:val="24"/>
        </w:rPr>
      </w:pPr>
    </w:p>
    <w:p w14:paraId="6E18F167" w14:textId="6040B91D" w:rsidR="008A6BA7" w:rsidRDefault="00211E4A" w:rsidP="008A6BA7">
      <w:pPr>
        <w:spacing w:after="0" w:line="240" w:lineRule="auto"/>
        <w:ind w:left="360"/>
        <w:rPr>
          <w:rFonts w:ascii="Times New Roman" w:hAnsi="Times New Roman"/>
          <w:b/>
          <w:sz w:val="24"/>
          <w:szCs w:val="24"/>
        </w:rPr>
      </w:pPr>
      <w:r>
        <w:rPr>
          <w:rFonts w:ascii="Times New Roman" w:hAnsi="Times New Roman"/>
          <w:b/>
          <w:sz w:val="24"/>
          <w:szCs w:val="24"/>
        </w:rPr>
        <w:t>16</w:t>
      </w:r>
      <w:r w:rsidR="008A6BA7">
        <w:rPr>
          <w:rFonts w:ascii="Times New Roman" w:hAnsi="Times New Roman"/>
          <w:b/>
          <w:sz w:val="24"/>
          <w:szCs w:val="24"/>
        </w:rPr>
        <w:t xml:space="preserve">. </w:t>
      </w:r>
      <w:r w:rsidR="008A6BA7" w:rsidRPr="001E5084">
        <w:rPr>
          <w:rFonts w:ascii="Times New Roman" w:hAnsi="Times New Roman"/>
          <w:b/>
          <w:sz w:val="24"/>
          <w:szCs w:val="24"/>
        </w:rPr>
        <w:t>Adjourn</w:t>
      </w:r>
    </w:p>
    <w:p w14:paraId="7305E25E" w14:textId="77777777" w:rsidR="00954D5E" w:rsidRDefault="00954D5E" w:rsidP="008A6BA7">
      <w:pPr>
        <w:spacing w:after="0" w:line="240" w:lineRule="auto"/>
        <w:ind w:left="360"/>
        <w:rPr>
          <w:rFonts w:ascii="Times New Roman" w:hAnsi="Times New Roman"/>
          <w:b/>
          <w:sz w:val="24"/>
          <w:szCs w:val="24"/>
        </w:rPr>
      </w:pPr>
    </w:p>
    <w:p w14:paraId="3DB68991" w14:textId="722BBB6B" w:rsidR="00954D5E" w:rsidRPr="000C5C0B" w:rsidRDefault="00954D5E" w:rsidP="008A6BA7">
      <w:pPr>
        <w:spacing w:after="0" w:line="240" w:lineRule="auto"/>
        <w:ind w:left="360"/>
        <w:rPr>
          <w:rFonts w:ascii="Times New Roman" w:hAnsi="Times New Roman"/>
          <w:b/>
          <w:color w:val="0070C0"/>
          <w:sz w:val="24"/>
          <w:szCs w:val="24"/>
        </w:rPr>
      </w:pPr>
      <w:r>
        <w:rPr>
          <w:rFonts w:ascii="Times New Roman" w:hAnsi="Times New Roman"/>
          <w:b/>
          <w:sz w:val="24"/>
          <w:szCs w:val="24"/>
        </w:rPr>
        <w:tab/>
      </w:r>
      <w:r w:rsidRPr="000C5C0B">
        <w:rPr>
          <w:rFonts w:ascii="Times New Roman" w:hAnsi="Times New Roman"/>
          <w:b/>
          <w:color w:val="0070C0"/>
          <w:sz w:val="24"/>
          <w:szCs w:val="24"/>
        </w:rPr>
        <w:t xml:space="preserve">Dee </w:t>
      </w:r>
      <w:proofErr w:type="spellStart"/>
      <w:r w:rsidRPr="000C5C0B">
        <w:rPr>
          <w:rFonts w:ascii="Times New Roman" w:hAnsi="Times New Roman"/>
          <w:b/>
          <w:color w:val="0070C0"/>
          <w:sz w:val="24"/>
          <w:szCs w:val="24"/>
        </w:rPr>
        <w:t>Greve</w:t>
      </w:r>
      <w:proofErr w:type="spellEnd"/>
      <w:r w:rsidRPr="000C5C0B">
        <w:rPr>
          <w:rFonts w:ascii="Times New Roman" w:hAnsi="Times New Roman"/>
          <w:b/>
          <w:color w:val="0070C0"/>
          <w:sz w:val="24"/>
          <w:szCs w:val="24"/>
        </w:rPr>
        <w:t xml:space="preserve"> made a motion to adjourn with a second from Brad Clough. The motion </w:t>
      </w:r>
      <w:r w:rsidRPr="000C5C0B">
        <w:rPr>
          <w:rFonts w:ascii="Times New Roman" w:hAnsi="Times New Roman"/>
          <w:b/>
          <w:color w:val="0070C0"/>
          <w:sz w:val="24"/>
          <w:szCs w:val="24"/>
        </w:rPr>
        <w:tab/>
        <w:t xml:space="preserve">passed, 5-0, and the meeting was adjourned at 7:20 p.m. </w:t>
      </w:r>
    </w:p>
    <w:p w14:paraId="4FDE905B" w14:textId="77777777" w:rsidR="00F246F6" w:rsidRDefault="00F246F6" w:rsidP="008A6BA7">
      <w:pPr>
        <w:spacing w:after="0" w:line="240" w:lineRule="auto"/>
        <w:ind w:left="360"/>
        <w:rPr>
          <w:rFonts w:ascii="Times New Roman" w:hAnsi="Times New Roman"/>
          <w:b/>
          <w:sz w:val="24"/>
          <w:szCs w:val="24"/>
        </w:rPr>
      </w:pPr>
    </w:p>
    <w:p w14:paraId="58C0FFAA" w14:textId="77777777" w:rsidR="00F246F6" w:rsidRDefault="00F246F6" w:rsidP="008A6BA7">
      <w:pPr>
        <w:spacing w:after="0" w:line="240" w:lineRule="auto"/>
        <w:ind w:left="360"/>
        <w:rPr>
          <w:rFonts w:ascii="Times New Roman" w:hAnsi="Times New Roman"/>
          <w:b/>
          <w:sz w:val="24"/>
          <w:szCs w:val="24"/>
        </w:rPr>
      </w:pPr>
    </w:p>
    <w:p w14:paraId="174C64D0" w14:textId="77777777" w:rsidR="00F246F6" w:rsidRDefault="00F246F6" w:rsidP="008A6BA7">
      <w:pPr>
        <w:spacing w:after="0" w:line="240" w:lineRule="auto"/>
        <w:ind w:left="360"/>
        <w:rPr>
          <w:rFonts w:ascii="Times New Roman" w:hAnsi="Times New Roman"/>
          <w:b/>
          <w:sz w:val="24"/>
          <w:szCs w:val="24"/>
        </w:rPr>
      </w:pPr>
    </w:p>
    <w:p w14:paraId="4DDAAAC8" w14:textId="238175B0" w:rsidR="00F246F6" w:rsidRDefault="00F246F6" w:rsidP="008A6BA7">
      <w:pPr>
        <w:spacing w:after="0" w:line="240" w:lineRule="auto"/>
        <w:ind w:left="360"/>
        <w:rPr>
          <w:rFonts w:ascii="Times New Roman" w:hAnsi="Times New Roman"/>
          <w:b/>
          <w:sz w:val="24"/>
          <w:szCs w:val="24"/>
        </w:rPr>
      </w:pPr>
      <w:r>
        <w:rPr>
          <w:rFonts w:ascii="Times New Roman" w:hAnsi="Times New Roman"/>
          <w:b/>
          <w:sz w:val="24"/>
          <w:szCs w:val="24"/>
        </w:rPr>
        <w:t>Respectfully submitted by Rodney Williams</w:t>
      </w:r>
    </w:p>
    <w:p w14:paraId="086DA6E9" w14:textId="77777777" w:rsidR="00F246F6" w:rsidRPr="001E5084" w:rsidRDefault="00F246F6" w:rsidP="008A6BA7">
      <w:pPr>
        <w:spacing w:after="0" w:line="240" w:lineRule="auto"/>
        <w:ind w:left="360"/>
        <w:rPr>
          <w:rFonts w:ascii="Times New Roman" w:hAnsi="Times New Roman"/>
          <w:b/>
          <w:sz w:val="24"/>
          <w:szCs w:val="24"/>
        </w:rPr>
      </w:pPr>
    </w:p>
    <w:p w14:paraId="4DF1DEA6" w14:textId="77777777" w:rsidR="008A6BA7" w:rsidRPr="003F6BE6" w:rsidRDefault="008A6BA7" w:rsidP="008A6BA7">
      <w:pPr>
        <w:pStyle w:val="ListParagraph"/>
        <w:spacing w:after="0"/>
        <w:ind w:left="1800"/>
        <w:rPr>
          <w:rFonts w:ascii="Times New Roman" w:hAnsi="Times New Roman"/>
          <w:b/>
          <w:sz w:val="24"/>
          <w:szCs w:val="24"/>
        </w:rPr>
      </w:pPr>
    </w:p>
    <w:p w14:paraId="0D7B2A8D" w14:textId="3E6E7296" w:rsidR="006B26D3" w:rsidRPr="008A6BA7" w:rsidRDefault="00000000" w:rsidP="001F7BA4">
      <w:pPr>
        <w:spacing w:after="0"/>
        <w:ind w:firstLine="720"/>
      </w:pPr>
    </w:p>
    <w:sectPr w:rsidR="006B26D3" w:rsidRPr="008A6BA7"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319580061">
    <w:abstractNumId w:val="1"/>
  </w:num>
  <w:num w:numId="2" w16cid:durableId="1756124632">
    <w:abstractNumId w:val="2"/>
  </w:num>
  <w:num w:numId="3" w16cid:durableId="1409110490">
    <w:abstractNumId w:val="0"/>
  </w:num>
  <w:num w:numId="4" w16cid:durableId="863253486">
    <w:abstractNumId w:val="4"/>
  </w:num>
  <w:num w:numId="5" w16cid:durableId="19613799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0593F"/>
    <w:rsid w:val="00017545"/>
    <w:rsid w:val="000C3D2D"/>
    <w:rsid w:val="000C5C0B"/>
    <w:rsid w:val="0012508C"/>
    <w:rsid w:val="00153BF9"/>
    <w:rsid w:val="00180739"/>
    <w:rsid w:val="00192D5A"/>
    <w:rsid w:val="001A4325"/>
    <w:rsid w:val="001E5084"/>
    <w:rsid w:val="001E6267"/>
    <w:rsid w:val="001F7BA4"/>
    <w:rsid w:val="002107A9"/>
    <w:rsid w:val="00211E4A"/>
    <w:rsid w:val="002318E6"/>
    <w:rsid w:val="002B2AA2"/>
    <w:rsid w:val="002E77BC"/>
    <w:rsid w:val="002F4714"/>
    <w:rsid w:val="002F5CA1"/>
    <w:rsid w:val="00300FA5"/>
    <w:rsid w:val="00306635"/>
    <w:rsid w:val="003274C4"/>
    <w:rsid w:val="00367340"/>
    <w:rsid w:val="003E6639"/>
    <w:rsid w:val="003F476D"/>
    <w:rsid w:val="00425B44"/>
    <w:rsid w:val="004672C0"/>
    <w:rsid w:val="0049064A"/>
    <w:rsid w:val="004962A4"/>
    <w:rsid w:val="004D568B"/>
    <w:rsid w:val="00507D91"/>
    <w:rsid w:val="0054559A"/>
    <w:rsid w:val="005533BD"/>
    <w:rsid w:val="00581F3A"/>
    <w:rsid w:val="006B252E"/>
    <w:rsid w:val="006C5630"/>
    <w:rsid w:val="006E51C8"/>
    <w:rsid w:val="007410A6"/>
    <w:rsid w:val="00770CBF"/>
    <w:rsid w:val="00816607"/>
    <w:rsid w:val="00882737"/>
    <w:rsid w:val="008A469D"/>
    <w:rsid w:val="008A63FB"/>
    <w:rsid w:val="008A6BA7"/>
    <w:rsid w:val="008B568E"/>
    <w:rsid w:val="008B7EFF"/>
    <w:rsid w:val="008E1801"/>
    <w:rsid w:val="008F201A"/>
    <w:rsid w:val="008F7685"/>
    <w:rsid w:val="00924CCA"/>
    <w:rsid w:val="009402E1"/>
    <w:rsid w:val="00950D93"/>
    <w:rsid w:val="00954D5E"/>
    <w:rsid w:val="00974F6B"/>
    <w:rsid w:val="009B64C6"/>
    <w:rsid w:val="00A2607A"/>
    <w:rsid w:val="00A33AD1"/>
    <w:rsid w:val="00A44E84"/>
    <w:rsid w:val="00A47DA5"/>
    <w:rsid w:val="00AA58CB"/>
    <w:rsid w:val="00AC132D"/>
    <w:rsid w:val="00B036F2"/>
    <w:rsid w:val="00B33320"/>
    <w:rsid w:val="00B469BF"/>
    <w:rsid w:val="00B81911"/>
    <w:rsid w:val="00BB7945"/>
    <w:rsid w:val="00BF7DD2"/>
    <w:rsid w:val="00C0353A"/>
    <w:rsid w:val="00C13D95"/>
    <w:rsid w:val="00C2077F"/>
    <w:rsid w:val="00C55234"/>
    <w:rsid w:val="00CB41BE"/>
    <w:rsid w:val="00D019DC"/>
    <w:rsid w:val="00D25F0F"/>
    <w:rsid w:val="00D31684"/>
    <w:rsid w:val="00D64503"/>
    <w:rsid w:val="00D70921"/>
    <w:rsid w:val="00DE333B"/>
    <w:rsid w:val="00DE5E71"/>
    <w:rsid w:val="00E006C2"/>
    <w:rsid w:val="00E31334"/>
    <w:rsid w:val="00E57AFC"/>
    <w:rsid w:val="00F061CA"/>
    <w:rsid w:val="00F10BBF"/>
    <w:rsid w:val="00F246F6"/>
    <w:rsid w:val="00F24F18"/>
    <w:rsid w:val="00F41742"/>
    <w:rsid w:val="00FE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676</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6</cp:revision>
  <cp:lastPrinted>2021-07-01T19:26:00Z</cp:lastPrinted>
  <dcterms:created xsi:type="dcterms:W3CDTF">2023-04-14T17:38:00Z</dcterms:created>
  <dcterms:modified xsi:type="dcterms:W3CDTF">2023-05-17T19:56:00Z</dcterms:modified>
</cp:coreProperties>
</file>