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0BC8D11" w:rsidR="008A6BA7" w:rsidRPr="003F6BE6" w:rsidRDefault="00C931FA"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33CE2BF"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xml:space="preserve">, </w:t>
      </w:r>
      <w:r w:rsidR="00366D16">
        <w:rPr>
          <w:rFonts w:ascii="Times New Roman" w:hAnsi="Times New Roman"/>
          <w:b/>
          <w:sz w:val="24"/>
          <w:szCs w:val="24"/>
        </w:rPr>
        <w:t>February 9</w:t>
      </w:r>
      <w:r w:rsidR="006C5630">
        <w:rPr>
          <w:rFonts w:ascii="Times New Roman" w:hAnsi="Times New Roman"/>
          <w:b/>
          <w:sz w:val="24"/>
          <w:szCs w:val="24"/>
        </w:rPr>
        <w:t>, 202</w:t>
      </w:r>
      <w:r w:rsidR="00366D16">
        <w:rPr>
          <w:rFonts w:ascii="Times New Roman" w:hAnsi="Times New Roman"/>
          <w:b/>
          <w:sz w:val="24"/>
          <w:szCs w:val="24"/>
        </w:rPr>
        <w:t>3</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1D39C25" w14:textId="7E19FA59" w:rsidR="002B7A13" w:rsidRDefault="002B7A13"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032B835F"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75B7F32" w14:textId="2155FD2C" w:rsidR="00FD5292" w:rsidRDefault="00FD5292" w:rsidP="00FD5292">
      <w:pPr>
        <w:spacing w:after="0" w:line="240" w:lineRule="auto"/>
        <w:rPr>
          <w:rFonts w:ascii="Times New Roman" w:hAnsi="Times New Roman"/>
          <w:b/>
          <w:sz w:val="24"/>
          <w:szCs w:val="24"/>
        </w:rPr>
      </w:pPr>
    </w:p>
    <w:p w14:paraId="2D7BCAA3" w14:textId="38114619" w:rsidR="00FD5292" w:rsidRDefault="00FD5292" w:rsidP="00FD5292">
      <w:pPr>
        <w:pStyle w:val="ListParagraph"/>
        <w:spacing w:after="0"/>
        <w:rPr>
          <w:rFonts w:ascii="Times New Roman" w:hAnsi="Times New Roman"/>
          <w:b/>
          <w:color w:val="4F81BD" w:themeColor="accent1"/>
          <w:sz w:val="24"/>
          <w:szCs w:val="24"/>
        </w:rPr>
      </w:pPr>
      <w:r w:rsidRPr="00F75DAC">
        <w:rPr>
          <w:rFonts w:ascii="Times New Roman" w:hAnsi="Times New Roman"/>
          <w:b/>
          <w:color w:val="4F81BD" w:themeColor="accent1"/>
          <w:sz w:val="24"/>
          <w:szCs w:val="24"/>
        </w:rPr>
        <w:t>The meeting was called to order at 6 p.m. Present were board members Dee Greve, Brad Clough, David Sileven, Alesha Crowell, Sherry Jeffcoat and Dust</w:t>
      </w:r>
      <w:r w:rsidR="00910D4C">
        <w:rPr>
          <w:rFonts w:ascii="Times New Roman" w:hAnsi="Times New Roman"/>
          <w:b/>
          <w:color w:val="4F81BD" w:themeColor="accent1"/>
          <w:sz w:val="24"/>
          <w:szCs w:val="24"/>
        </w:rPr>
        <w:t>i</w:t>
      </w:r>
      <w:r w:rsidRPr="00F75DAC">
        <w:rPr>
          <w:rFonts w:ascii="Times New Roman" w:hAnsi="Times New Roman"/>
          <w:b/>
          <w:color w:val="4F81BD" w:themeColor="accent1"/>
          <w:sz w:val="24"/>
          <w:szCs w:val="24"/>
        </w:rPr>
        <w:t>n Langton</w:t>
      </w:r>
      <w:r>
        <w:rPr>
          <w:rFonts w:ascii="Times New Roman" w:hAnsi="Times New Roman"/>
          <w:b/>
          <w:color w:val="4F81BD" w:themeColor="accent1"/>
          <w:sz w:val="24"/>
          <w:szCs w:val="24"/>
        </w:rPr>
        <w:t xml:space="preserve"> (remote)</w:t>
      </w:r>
      <w:r w:rsidRPr="00F75DAC">
        <w:rPr>
          <w:rFonts w:ascii="Times New Roman" w:hAnsi="Times New Roman"/>
          <w:b/>
          <w:color w:val="4F81BD" w:themeColor="accent1"/>
          <w:sz w:val="24"/>
          <w:szCs w:val="24"/>
        </w:rPr>
        <w:t xml:space="preserve"> and Executive Director Rodney Williams. </w:t>
      </w:r>
      <w:r>
        <w:rPr>
          <w:rFonts w:ascii="Times New Roman" w:hAnsi="Times New Roman"/>
          <w:b/>
          <w:color w:val="4F81BD" w:themeColor="accent1"/>
          <w:sz w:val="24"/>
          <w:szCs w:val="24"/>
        </w:rPr>
        <w:t xml:space="preserve">Absent was Robert Jaska. </w:t>
      </w:r>
    </w:p>
    <w:p w14:paraId="003C66DC" w14:textId="0B328DEF" w:rsidR="00FD5292" w:rsidRPr="00FD5292" w:rsidRDefault="00FD5292" w:rsidP="00FD5292">
      <w:pPr>
        <w:pStyle w:val="ListParagraph"/>
        <w:spacing w:after="0"/>
        <w:rPr>
          <w:rFonts w:ascii="Times New Roman" w:hAnsi="Times New Roman"/>
          <w:b/>
          <w:color w:val="4F81BD" w:themeColor="accent1"/>
          <w:sz w:val="24"/>
          <w:szCs w:val="24"/>
        </w:rPr>
      </w:pPr>
      <w:r w:rsidRPr="00086474">
        <w:rPr>
          <w:rFonts w:ascii="Times New Roman" w:hAnsi="Times New Roman"/>
          <w:b/>
          <w:color w:val="4F81BD" w:themeColor="accent1"/>
          <w:sz w:val="24"/>
          <w:szCs w:val="24"/>
        </w:rPr>
        <w:t xml:space="preserve">There were no guests present. </w:t>
      </w:r>
    </w:p>
    <w:p w14:paraId="5CA5603D" w14:textId="5667740B" w:rsidR="00300FA5" w:rsidRDefault="00300FA5" w:rsidP="00300FA5">
      <w:pPr>
        <w:spacing w:after="0" w:line="240" w:lineRule="auto"/>
        <w:rPr>
          <w:rFonts w:ascii="Times New Roman" w:hAnsi="Times New Roman"/>
          <w:b/>
          <w:sz w:val="24"/>
          <w:szCs w:val="24"/>
        </w:rPr>
      </w:pPr>
    </w:p>
    <w:p w14:paraId="1EEBAB31" w14:textId="0119ADA1"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5126A7DE" w14:textId="7A134951" w:rsidR="00FD5292" w:rsidRDefault="00FD5292" w:rsidP="00FD5292">
      <w:pPr>
        <w:spacing w:after="0" w:line="240" w:lineRule="auto"/>
        <w:rPr>
          <w:rFonts w:ascii="Times New Roman" w:hAnsi="Times New Roman"/>
          <w:b/>
          <w:sz w:val="24"/>
          <w:szCs w:val="24"/>
        </w:rPr>
      </w:pPr>
    </w:p>
    <w:p w14:paraId="50F0A495" w14:textId="59AAB78A" w:rsidR="00FD5292" w:rsidRPr="00910D4C" w:rsidRDefault="00FD5292" w:rsidP="00FD5292">
      <w:pPr>
        <w:spacing w:after="0" w:line="240" w:lineRule="auto"/>
        <w:rPr>
          <w:rFonts w:ascii="Times New Roman" w:hAnsi="Times New Roman"/>
          <w:b/>
          <w:color w:val="4F81BD" w:themeColor="accent1"/>
          <w:sz w:val="24"/>
          <w:szCs w:val="24"/>
        </w:rPr>
      </w:pPr>
      <w:r w:rsidRPr="00910D4C">
        <w:rPr>
          <w:rFonts w:ascii="Times New Roman" w:hAnsi="Times New Roman"/>
          <w:b/>
          <w:color w:val="4F81BD" w:themeColor="accent1"/>
          <w:sz w:val="24"/>
          <w:szCs w:val="24"/>
        </w:rPr>
        <w:tab/>
        <w:t xml:space="preserve">Dustin Langton delivered the invocation. </w:t>
      </w:r>
    </w:p>
    <w:p w14:paraId="090477E3" w14:textId="77777777" w:rsidR="006C5630" w:rsidRPr="006C5630" w:rsidRDefault="006C5630" w:rsidP="006C5630">
      <w:pPr>
        <w:pStyle w:val="ListParagraph"/>
        <w:rPr>
          <w:rFonts w:ascii="Times New Roman" w:hAnsi="Times New Roman"/>
          <w:b/>
          <w:sz w:val="24"/>
          <w:szCs w:val="24"/>
        </w:rPr>
      </w:pPr>
    </w:p>
    <w:p w14:paraId="0AFC3831" w14:textId="054FFE7B" w:rsid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68E263E3" w14:textId="403EBB72" w:rsidR="00FD5292" w:rsidRDefault="00FD5292" w:rsidP="00FD5292">
      <w:pPr>
        <w:spacing w:after="0" w:line="240" w:lineRule="auto"/>
        <w:rPr>
          <w:rFonts w:ascii="Times New Roman" w:hAnsi="Times New Roman"/>
          <w:b/>
          <w:sz w:val="24"/>
          <w:szCs w:val="24"/>
        </w:rPr>
      </w:pPr>
    </w:p>
    <w:p w14:paraId="41A9DF27" w14:textId="5004730B" w:rsidR="00FD5292" w:rsidRPr="00910D4C" w:rsidRDefault="00FD5292" w:rsidP="00FD5292">
      <w:pPr>
        <w:spacing w:after="0" w:line="240" w:lineRule="auto"/>
        <w:rPr>
          <w:rFonts w:ascii="Times New Roman" w:hAnsi="Times New Roman"/>
          <w:b/>
          <w:color w:val="4F81BD" w:themeColor="accent1"/>
          <w:sz w:val="24"/>
          <w:szCs w:val="24"/>
        </w:rPr>
      </w:pPr>
      <w:r w:rsidRPr="00910D4C">
        <w:rPr>
          <w:rFonts w:ascii="Times New Roman" w:hAnsi="Times New Roman"/>
          <w:b/>
          <w:color w:val="4F81BD" w:themeColor="accent1"/>
          <w:sz w:val="24"/>
          <w:szCs w:val="24"/>
        </w:rPr>
        <w:tab/>
        <w:t xml:space="preserve">There were no public comments.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55BE5658" w:rsidR="008A6BA7" w:rsidRDefault="006C5630" w:rsidP="00F061CA">
      <w:pPr>
        <w:spacing w:after="0" w:line="240" w:lineRule="auto"/>
        <w:ind w:left="720" w:hanging="360"/>
        <w:rPr>
          <w:rFonts w:ascii="Times New Roman" w:hAnsi="Times New Roman"/>
          <w:b/>
          <w:sz w:val="24"/>
          <w:szCs w:val="24"/>
        </w:rPr>
      </w:pPr>
      <w:r>
        <w:rPr>
          <w:rFonts w:ascii="Times New Roman" w:hAnsi="Times New Roman"/>
          <w:b/>
          <w:sz w:val="24"/>
          <w:szCs w:val="24"/>
        </w:rPr>
        <w:t>4</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 xml:space="preserve">Discuss/Action: </w:t>
      </w:r>
      <w:r w:rsidR="007243B1">
        <w:rPr>
          <w:rFonts w:ascii="Times New Roman" w:hAnsi="Times New Roman"/>
          <w:b/>
          <w:sz w:val="24"/>
          <w:szCs w:val="24"/>
        </w:rPr>
        <w:t>Approval of minutes from previous meeting held on January 12, 2023</w:t>
      </w:r>
    </w:p>
    <w:p w14:paraId="020356A6" w14:textId="551FC843" w:rsidR="00FD5292" w:rsidRDefault="00FD5292" w:rsidP="00F061CA">
      <w:pPr>
        <w:spacing w:after="0" w:line="240" w:lineRule="auto"/>
        <w:ind w:left="720" w:hanging="360"/>
        <w:rPr>
          <w:rFonts w:ascii="Times New Roman" w:hAnsi="Times New Roman"/>
          <w:b/>
          <w:sz w:val="24"/>
          <w:szCs w:val="24"/>
        </w:rPr>
      </w:pPr>
    </w:p>
    <w:p w14:paraId="3F52A7C1" w14:textId="78704C17" w:rsidR="00FD5292" w:rsidRPr="00910D4C" w:rsidRDefault="00FD5292" w:rsidP="00F061CA">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Sherry Jeffcoat made a motion to approve the minutes as presented. Brad Clough seconded the motion and it passed, 5-0. </w:t>
      </w:r>
    </w:p>
    <w:p w14:paraId="050EA11D" w14:textId="77777777" w:rsidR="008A6BA7" w:rsidRDefault="008A6BA7" w:rsidP="008A6BA7">
      <w:pPr>
        <w:spacing w:after="0" w:line="240" w:lineRule="auto"/>
        <w:rPr>
          <w:rFonts w:ascii="Times New Roman" w:hAnsi="Times New Roman"/>
          <w:b/>
          <w:sz w:val="24"/>
          <w:szCs w:val="24"/>
        </w:rPr>
      </w:pPr>
    </w:p>
    <w:p w14:paraId="1D4786EA" w14:textId="07240EA3"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7243B1">
        <w:rPr>
          <w:rFonts w:ascii="Times New Roman" w:hAnsi="Times New Roman"/>
          <w:b/>
          <w:sz w:val="24"/>
          <w:szCs w:val="24"/>
        </w:rPr>
        <w:t xml:space="preserve">ICSC Red River recap </w:t>
      </w:r>
      <w:r>
        <w:rPr>
          <w:rFonts w:ascii="Times New Roman" w:hAnsi="Times New Roman"/>
          <w:b/>
          <w:sz w:val="24"/>
          <w:szCs w:val="24"/>
        </w:rPr>
        <w:t xml:space="preserve"> </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0D52357F" w14:textId="25DAF80B" w:rsidR="00FD5292" w:rsidRDefault="00FD5292" w:rsidP="008A6BA7">
      <w:pPr>
        <w:spacing w:after="0" w:line="240" w:lineRule="auto"/>
        <w:ind w:left="720" w:hanging="360"/>
        <w:rPr>
          <w:rFonts w:ascii="Times New Roman" w:hAnsi="Times New Roman"/>
          <w:b/>
          <w:sz w:val="24"/>
          <w:szCs w:val="24"/>
        </w:rPr>
      </w:pPr>
    </w:p>
    <w:p w14:paraId="5C6A8C98" w14:textId="4E4B13E6" w:rsidR="00FD5292" w:rsidRPr="00910D4C" w:rsidRDefault="00FD529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Rodney Williams recapped his attendance at ICSC Red River with City Manager Lane Jones. Williams discussed speaking to retailers in attendance and the need for the City of Van Alstyne to have a presenting booth at the 2024 event. He told the Board that he would be coming back to them </w:t>
      </w:r>
      <w:r w:rsidR="00910D4C">
        <w:rPr>
          <w:rFonts w:ascii="Times New Roman" w:hAnsi="Times New Roman"/>
          <w:b/>
          <w:color w:val="4F81BD" w:themeColor="accent1"/>
          <w:sz w:val="24"/>
          <w:szCs w:val="24"/>
        </w:rPr>
        <w:t>in a future meeting</w:t>
      </w:r>
      <w:r w:rsidRPr="00910D4C">
        <w:rPr>
          <w:rFonts w:ascii="Times New Roman" w:hAnsi="Times New Roman"/>
          <w:b/>
          <w:color w:val="4F81BD" w:themeColor="accent1"/>
          <w:sz w:val="24"/>
          <w:szCs w:val="24"/>
        </w:rPr>
        <w:t xml:space="preserve"> with a proposal </w:t>
      </w:r>
      <w:r w:rsidR="00910D4C">
        <w:rPr>
          <w:rFonts w:ascii="Times New Roman" w:hAnsi="Times New Roman"/>
          <w:b/>
          <w:color w:val="4F81BD" w:themeColor="accent1"/>
          <w:sz w:val="24"/>
          <w:szCs w:val="24"/>
        </w:rPr>
        <w:t>for a presenting booth</w:t>
      </w:r>
      <w:r w:rsidRPr="00910D4C">
        <w:rPr>
          <w:rFonts w:ascii="Times New Roman" w:hAnsi="Times New Roman"/>
          <w:b/>
          <w:color w:val="4F81BD" w:themeColor="accent1"/>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29E3B414"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7243B1">
        <w:rPr>
          <w:rFonts w:ascii="Times New Roman" w:hAnsi="Times New Roman"/>
          <w:b/>
          <w:sz w:val="24"/>
          <w:szCs w:val="24"/>
        </w:rPr>
        <w:t xml:space="preserve">Contracting with EDP Best </w:t>
      </w:r>
      <w:r w:rsidR="00E12A07">
        <w:rPr>
          <w:rFonts w:ascii="Times New Roman" w:hAnsi="Times New Roman"/>
          <w:b/>
          <w:sz w:val="24"/>
          <w:szCs w:val="24"/>
        </w:rPr>
        <w:t>Practices</w:t>
      </w:r>
      <w:r w:rsidR="007243B1">
        <w:rPr>
          <w:rFonts w:ascii="Times New Roman" w:hAnsi="Times New Roman"/>
          <w:b/>
          <w:sz w:val="24"/>
          <w:szCs w:val="24"/>
        </w:rPr>
        <w:t>, LLC for planning and development</w:t>
      </w:r>
    </w:p>
    <w:p w14:paraId="1F801FA9" w14:textId="114B594F" w:rsidR="00FD5292" w:rsidRDefault="00FD5292" w:rsidP="008A6BA7">
      <w:pPr>
        <w:spacing w:after="0" w:line="240" w:lineRule="auto"/>
        <w:ind w:left="720" w:hanging="360"/>
        <w:rPr>
          <w:rFonts w:ascii="Times New Roman" w:hAnsi="Times New Roman"/>
          <w:b/>
          <w:sz w:val="24"/>
          <w:szCs w:val="24"/>
        </w:rPr>
      </w:pPr>
    </w:p>
    <w:p w14:paraId="12ADE70C" w14:textId="3B745E11" w:rsidR="00FD5292" w:rsidRPr="00910D4C" w:rsidRDefault="00FD529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lastRenderedPageBreak/>
        <w:tab/>
      </w:r>
      <w:r w:rsidRPr="00910D4C">
        <w:rPr>
          <w:rFonts w:ascii="Times New Roman" w:hAnsi="Times New Roman"/>
          <w:b/>
          <w:color w:val="4F81BD" w:themeColor="accent1"/>
          <w:sz w:val="24"/>
          <w:szCs w:val="24"/>
        </w:rPr>
        <w:t xml:space="preserve">Rodney Williams informed the Board that he, Vice-president Dee Greve and President David Sileven had met with EDP Best Practices but were ultimately unable to come to an agreement on a service contract. </w:t>
      </w:r>
      <w:r w:rsidR="00C3331E" w:rsidRPr="00910D4C">
        <w:rPr>
          <w:rFonts w:ascii="Times New Roman" w:hAnsi="Times New Roman"/>
          <w:b/>
          <w:color w:val="4F81BD" w:themeColor="accent1"/>
          <w:sz w:val="24"/>
          <w:szCs w:val="24"/>
        </w:rPr>
        <w:t xml:space="preserve">Williams stated that he has three to four other options for Board planning and development and will be vetting them. Williams said he hopes to come back in March with options.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7157E08F"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7243B1">
        <w:rPr>
          <w:rFonts w:ascii="Times New Roman" w:hAnsi="Times New Roman"/>
          <w:b/>
          <w:sz w:val="24"/>
          <w:szCs w:val="24"/>
        </w:rPr>
        <w:t>Presentation of billboard marketing plan</w:t>
      </w:r>
    </w:p>
    <w:p w14:paraId="534ECF0D" w14:textId="1169FE5E" w:rsidR="00095D06" w:rsidRDefault="00095D06" w:rsidP="008A6BA7">
      <w:pPr>
        <w:spacing w:after="0" w:line="240" w:lineRule="auto"/>
        <w:ind w:left="720" w:hanging="360"/>
        <w:rPr>
          <w:rFonts w:ascii="Times New Roman" w:hAnsi="Times New Roman"/>
          <w:b/>
          <w:sz w:val="24"/>
          <w:szCs w:val="24"/>
        </w:rPr>
      </w:pPr>
    </w:p>
    <w:p w14:paraId="2A500B0E" w14:textId="1101D7EA" w:rsidR="00095D06" w:rsidRPr="00910D4C" w:rsidRDefault="00095D06"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Rodney Williams presented his marketing plan for billboard utilization. The plan included schedules for 2023, assets and mock-ups.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EC4DDFD"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7243B1">
        <w:rPr>
          <w:rFonts w:ascii="Times New Roman" w:hAnsi="Times New Roman"/>
          <w:b/>
          <w:sz w:val="24"/>
          <w:szCs w:val="24"/>
        </w:rPr>
        <w:t>Downtown business update</w:t>
      </w:r>
    </w:p>
    <w:p w14:paraId="3184EC4E" w14:textId="536A4B6B" w:rsidR="00095D06" w:rsidRDefault="00095D06" w:rsidP="008A6BA7">
      <w:pPr>
        <w:spacing w:after="0" w:line="240" w:lineRule="auto"/>
        <w:ind w:left="720" w:hanging="360"/>
        <w:rPr>
          <w:rFonts w:ascii="Times New Roman" w:hAnsi="Times New Roman"/>
          <w:b/>
          <w:sz w:val="24"/>
          <w:szCs w:val="24"/>
        </w:rPr>
      </w:pPr>
    </w:p>
    <w:p w14:paraId="2FDC34F8" w14:textId="16E5C880" w:rsidR="00095D06" w:rsidRPr="00910D4C" w:rsidRDefault="00095D06"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Rodney Williams updated the Board on new business moving into downtown and what storefronts are and will be available for lease.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08498F39" w:rsidR="008A6BA7" w:rsidRDefault="00C529C4"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09084471" w14:textId="1D366883" w:rsidR="00095D06" w:rsidRDefault="00095D06" w:rsidP="008A6BA7">
      <w:pPr>
        <w:spacing w:after="0" w:line="240" w:lineRule="auto"/>
        <w:ind w:left="720" w:hanging="360"/>
        <w:rPr>
          <w:rFonts w:ascii="Times New Roman" w:hAnsi="Times New Roman"/>
          <w:b/>
          <w:sz w:val="24"/>
          <w:szCs w:val="24"/>
        </w:rPr>
      </w:pPr>
    </w:p>
    <w:p w14:paraId="4B542BAD" w14:textId="6EDF2EBA" w:rsidR="00095D06" w:rsidRPr="00910D4C" w:rsidRDefault="00095D06"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00B14C69" w:rsidRPr="00910D4C">
        <w:rPr>
          <w:rFonts w:ascii="Times New Roman" w:hAnsi="Times New Roman"/>
          <w:b/>
          <w:color w:val="4F81BD" w:themeColor="accent1"/>
          <w:sz w:val="24"/>
          <w:szCs w:val="24"/>
        </w:rPr>
        <w:t xml:space="preserve">Sherry Jeffcoat made a motion to approve the Treasurer’s Report as presented. Brad Clough seconded the motion and it passed, 5-0.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03108598" w:rsidR="008A6BA7" w:rsidRDefault="00C529C4"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2BE1BA9D" w14:textId="0DC0DAD4" w:rsidR="00B14C69" w:rsidRDefault="00B14C69" w:rsidP="008A6BA7">
      <w:pPr>
        <w:spacing w:after="0" w:line="240" w:lineRule="auto"/>
        <w:ind w:left="720" w:hanging="360"/>
        <w:rPr>
          <w:rFonts w:ascii="Times New Roman" w:hAnsi="Times New Roman"/>
          <w:b/>
          <w:sz w:val="24"/>
          <w:szCs w:val="24"/>
        </w:rPr>
      </w:pPr>
    </w:p>
    <w:p w14:paraId="3A97AD90" w14:textId="77BE9478" w:rsidR="00B14C69" w:rsidRPr="00910D4C" w:rsidRDefault="00B14C69" w:rsidP="008A6BA7">
      <w:pPr>
        <w:spacing w:after="0" w:line="240" w:lineRule="auto"/>
        <w:ind w:left="720" w:hanging="360"/>
        <w:rPr>
          <w:rFonts w:ascii="Times New Roman" w:hAnsi="Times New Roman"/>
          <w:b/>
          <w:color w:val="4F81BD" w:themeColor="accent1"/>
          <w:sz w:val="24"/>
          <w:szCs w:val="24"/>
        </w:rPr>
      </w:pPr>
      <w:r w:rsidRPr="00910D4C">
        <w:rPr>
          <w:rFonts w:ascii="Times New Roman" w:hAnsi="Times New Roman"/>
          <w:b/>
          <w:color w:val="4F81BD" w:themeColor="accent1"/>
          <w:sz w:val="24"/>
          <w:szCs w:val="24"/>
        </w:rPr>
        <w:tab/>
        <w:t xml:space="preserve">Rodney Williams presented his monthly report of activities.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6552B1B5" w:rsidR="008A6BA7" w:rsidRDefault="00C529C4"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Closing comments</w:t>
      </w:r>
    </w:p>
    <w:p w14:paraId="30785F2C" w14:textId="14E7DC7A" w:rsidR="00B14C69" w:rsidRDefault="00B14C69" w:rsidP="008A6BA7">
      <w:pPr>
        <w:spacing w:after="0" w:line="240" w:lineRule="auto"/>
        <w:ind w:left="360"/>
        <w:rPr>
          <w:rFonts w:ascii="Times New Roman" w:hAnsi="Times New Roman"/>
          <w:b/>
          <w:sz w:val="24"/>
          <w:szCs w:val="24"/>
        </w:rPr>
      </w:pPr>
    </w:p>
    <w:p w14:paraId="1E01DE5C" w14:textId="0063A1FF" w:rsidR="00B14C69" w:rsidRPr="00910D4C" w:rsidRDefault="00B14C69" w:rsidP="008A6BA7">
      <w:pPr>
        <w:spacing w:after="0" w:line="240" w:lineRule="auto"/>
        <w:ind w:left="360"/>
        <w:rPr>
          <w:rFonts w:ascii="Times New Roman" w:hAnsi="Times New Roman"/>
          <w:b/>
          <w:color w:val="4F81BD" w:themeColor="accent1"/>
          <w:sz w:val="24"/>
          <w:szCs w:val="24"/>
        </w:rPr>
      </w:pPr>
      <w:r w:rsidRPr="00910D4C">
        <w:rPr>
          <w:rFonts w:ascii="Times New Roman" w:hAnsi="Times New Roman"/>
          <w:b/>
          <w:color w:val="4F81BD" w:themeColor="accent1"/>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094A5FA0" w:rsidR="008A6BA7" w:rsidRDefault="00E12A07"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5432225" w14:textId="7B819CF3" w:rsidR="00B14C69" w:rsidRDefault="00B14C69" w:rsidP="008A6BA7">
      <w:pPr>
        <w:spacing w:after="0" w:line="240" w:lineRule="auto"/>
        <w:ind w:left="360"/>
        <w:rPr>
          <w:rFonts w:ascii="Times New Roman" w:hAnsi="Times New Roman"/>
          <w:b/>
          <w:sz w:val="24"/>
          <w:szCs w:val="24"/>
        </w:rPr>
      </w:pPr>
    </w:p>
    <w:p w14:paraId="366F1E14" w14:textId="70CA466A" w:rsidR="00B14C69" w:rsidRPr="00910D4C" w:rsidRDefault="00B14C69" w:rsidP="008A6BA7">
      <w:pPr>
        <w:spacing w:after="0" w:line="240" w:lineRule="auto"/>
        <w:ind w:left="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Brad Clough made a motion to adjourn with a second from Dee Greve. The motion </w:t>
      </w:r>
      <w:r w:rsidRPr="00910D4C">
        <w:rPr>
          <w:rFonts w:ascii="Times New Roman" w:hAnsi="Times New Roman"/>
          <w:b/>
          <w:color w:val="4F81BD" w:themeColor="accent1"/>
          <w:sz w:val="24"/>
          <w:szCs w:val="24"/>
        </w:rPr>
        <w:tab/>
        <w:t xml:space="preserve">passed, 5-0. The meeting was adjourned at 6:40 p.m.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1E59D24" w14:textId="77777777" w:rsidR="00B14C69" w:rsidRDefault="00B14C69" w:rsidP="00BF7DD2">
      <w:pPr>
        <w:pStyle w:val="ListParagraph"/>
        <w:spacing w:after="0"/>
        <w:rPr>
          <w:rFonts w:ascii="Times New Roman" w:hAnsi="Times New Roman"/>
          <w:b/>
          <w:sz w:val="24"/>
          <w:szCs w:val="24"/>
        </w:rPr>
      </w:pPr>
    </w:p>
    <w:p w14:paraId="0D7B2A8D" w14:textId="754E24C5" w:rsidR="006B26D3" w:rsidRPr="008A6BA7" w:rsidRDefault="00B14C69" w:rsidP="00BF7DD2">
      <w:pPr>
        <w:pStyle w:val="ListParagraph"/>
        <w:spacing w:after="0"/>
      </w:pPr>
      <w:r>
        <w:rPr>
          <w:rFonts w:ascii="Times New Roman" w:hAnsi="Times New Roman"/>
          <w:b/>
          <w:sz w:val="24"/>
          <w:szCs w:val="24"/>
        </w:rPr>
        <w:t>Respectfully submitted by Rodney Williams</w:t>
      </w: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95D06"/>
    <w:rsid w:val="000C3D2D"/>
    <w:rsid w:val="0012508C"/>
    <w:rsid w:val="00153BF9"/>
    <w:rsid w:val="00192D5A"/>
    <w:rsid w:val="001A4325"/>
    <w:rsid w:val="001E5084"/>
    <w:rsid w:val="002107A9"/>
    <w:rsid w:val="002318E6"/>
    <w:rsid w:val="002B2AA2"/>
    <w:rsid w:val="002B7A13"/>
    <w:rsid w:val="002E3CD6"/>
    <w:rsid w:val="002E77BC"/>
    <w:rsid w:val="002F4714"/>
    <w:rsid w:val="002F5CA1"/>
    <w:rsid w:val="00300FA5"/>
    <w:rsid w:val="00306635"/>
    <w:rsid w:val="003274C4"/>
    <w:rsid w:val="00366D16"/>
    <w:rsid w:val="003E6639"/>
    <w:rsid w:val="003F476D"/>
    <w:rsid w:val="00425B44"/>
    <w:rsid w:val="004672C0"/>
    <w:rsid w:val="0049064A"/>
    <w:rsid w:val="004962A4"/>
    <w:rsid w:val="004D568B"/>
    <w:rsid w:val="0054559A"/>
    <w:rsid w:val="005533BD"/>
    <w:rsid w:val="00581F3A"/>
    <w:rsid w:val="0060114E"/>
    <w:rsid w:val="006C5630"/>
    <w:rsid w:val="006E51C8"/>
    <w:rsid w:val="007243B1"/>
    <w:rsid w:val="007410A6"/>
    <w:rsid w:val="00770CBF"/>
    <w:rsid w:val="00816607"/>
    <w:rsid w:val="008454BB"/>
    <w:rsid w:val="00882737"/>
    <w:rsid w:val="008A469D"/>
    <w:rsid w:val="008A63FB"/>
    <w:rsid w:val="008A6BA7"/>
    <w:rsid w:val="008B568E"/>
    <w:rsid w:val="008B7EFF"/>
    <w:rsid w:val="008E1801"/>
    <w:rsid w:val="008F201A"/>
    <w:rsid w:val="00910D4C"/>
    <w:rsid w:val="00924CCA"/>
    <w:rsid w:val="00950D93"/>
    <w:rsid w:val="00974F6B"/>
    <w:rsid w:val="009B64C6"/>
    <w:rsid w:val="00A2607A"/>
    <w:rsid w:val="00A33AD1"/>
    <w:rsid w:val="00A44E84"/>
    <w:rsid w:val="00A47DA5"/>
    <w:rsid w:val="00A90110"/>
    <w:rsid w:val="00AA58CB"/>
    <w:rsid w:val="00AC132D"/>
    <w:rsid w:val="00B036F2"/>
    <w:rsid w:val="00B14C69"/>
    <w:rsid w:val="00B33320"/>
    <w:rsid w:val="00B469BF"/>
    <w:rsid w:val="00B81911"/>
    <w:rsid w:val="00BB7945"/>
    <w:rsid w:val="00BF7DD2"/>
    <w:rsid w:val="00C0353A"/>
    <w:rsid w:val="00C13D95"/>
    <w:rsid w:val="00C2077F"/>
    <w:rsid w:val="00C3331E"/>
    <w:rsid w:val="00C529C4"/>
    <w:rsid w:val="00C55234"/>
    <w:rsid w:val="00C931FA"/>
    <w:rsid w:val="00CB41BE"/>
    <w:rsid w:val="00D019DC"/>
    <w:rsid w:val="00D25F0F"/>
    <w:rsid w:val="00D31684"/>
    <w:rsid w:val="00D70921"/>
    <w:rsid w:val="00DE333B"/>
    <w:rsid w:val="00DE5E71"/>
    <w:rsid w:val="00E006C2"/>
    <w:rsid w:val="00E12A07"/>
    <w:rsid w:val="00E57AFC"/>
    <w:rsid w:val="00F061CA"/>
    <w:rsid w:val="00F10BBF"/>
    <w:rsid w:val="00F24F18"/>
    <w:rsid w:val="00F41742"/>
    <w:rsid w:val="00FD529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2021-07-01T19:26:00Z</cp:lastPrinted>
  <dcterms:created xsi:type="dcterms:W3CDTF">2023-02-10T16:12:00Z</dcterms:created>
  <dcterms:modified xsi:type="dcterms:W3CDTF">2023-03-03T20:08:00Z</dcterms:modified>
</cp:coreProperties>
</file>