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18B" w:rsidRDefault="0068418B" w:rsidP="0068418B">
      <w:pPr>
        <w:spacing w:after="0"/>
        <w:jc w:val="center"/>
        <w:rPr>
          <w:rFonts w:ascii="Times New Roman" w:hAnsi="Times New Roman"/>
          <w:b/>
          <w:sz w:val="24"/>
          <w:szCs w:val="24"/>
        </w:rPr>
      </w:pPr>
      <w:r>
        <w:rPr>
          <w:rFonts w:ascii="Times New Roman" w:hAnsi="Times New Roman"/>
          <w:b/>
          <w:sz w:val="24"/>
          <w:szCs w:val="24"/>
        </w:rPr>
        <w:t>Van Alstyne Community Development Corporation</w:t>
      </w:r>
    </w:p>
    <w:p w:rsidR="0068418B" w:rsidRDefault="0068418B" w:rsidP="0068418B">
      <w:pPr>
        <w:spacing w:after="0"/>
        <w:jc w:val="center"/>
        <w:rPr>
          <w:rFonts w:ascii="Times New Roman" w:hAnsi="Times New Roman"/>
          <w:b/>
          <w:sz w:val="24"/>
          <w:szCs w:val="24"/>
        </w:rPr>
      </w:pPr>
      <w:r>
        <w:rPr>
          <w:rFonts w:ascii="Times New Roman" w:hAnsi="Times New Roman"/>
          <w:b/>
          <w:sz w:val="24"/>
          <w:szCs w:val="24"/>
        </w:rPr>
        <w:t>Minutes – Special Called Board Meeting</w:t>
      </w:r>
    </w:p>
    <w:p w:rsidR="0068418B" w:rsidRDefault="0068418B" w:rsidP="0068418B">
      <w:pPr>
        <w:spacing w:after="0"/>
        <w:jc w:val="center"/>
        <w:rPr>
          <w:rFonts w:ascii="Times New Roman" w:hAnsi="Times New Roman"/>
          <w:b/>
          <w:sz w:val="24"/>
          <w:szCs w:val="24"/>
        </w:rPr>
      </w:pPr>
      <w:r>
        <w:rPr>
          <w:rFonts w:ascii="Times New Roman" w:hAnsi="Times New Roman"/>
          <w:b/>
          <w:sz w:val="24"/>
          <w:szCs w:val="24"/>
        </w:rPr>
        <w:t>228 East Marshall</w:t>
      </w:r>
    </w:p>
    <w:p w:rsidR="0068418B" w:rsidRDefault="0068418B" w:rsidP="0068418B">
      <w:pPr>
        <w:spacing w:after="0"/>
        <w:jc w:val="center"/>
        <w:rPr>
          <w:rFonts w:ascii="Times New Roman" w:hAnsi="Times New Roman"/>
          <w:b/>
          <w:sz w:val="24"/>
          <w:szCs w:val="24"/>
        </w:rPr>
      </w:pPr>
      <w:r>
        <w:rPr>
          <w:rFonts w:ascii="Times New Roman" w:hAnsi="Times New Roman"/>
          <w:b/>
          <w:sz w:val="24"/>
          <w:szCs w:val="24"/>
        </w:rPr>
        <w:t>Wednesday, September 6, 2017, 6:30 P.M.</w:t>
      </w:r>
    </w:p>
    <w:p w:rsidR="00913FC0" w:rsidRDefault="00913FC0" w:rsidP="0068418B">
      <w:pPr>
        <w:spacing w:after="0"/>
        <w:jc w:val="center"/>
        <w:rPr>
          <w:rFonts w:ascii="Times New Roman" w:hAnsi="Times New Roman"/>
          <w:b/>
          <w:sz w:val="24"/>
          <w:szCs w:val="24"/>
        </w:rPr>
      </w:pPr>
    </w:p>
    <w:p w:rsidR="0068418B" w:rsidRDefault="0068418B" w:rsidP="0068418B">
      <w:pPr>
        <w:spacing w:after="0"/>
        <w:jc w:val="center"/>
        <w:rPr>
          <w:rFonts w:ascii="Times New Roman" w:hAnsi="Times New Roman"/>
          <w:b/>
          <w:sz w:val="24"/>
          <w:szCs w:val="24"/>
        </w:rPr>
      </w:pPr>
    </w:p>
    <w:p w:rsidR="0068418B" w:rsidRDefault="0068418B" w:rsidP="0068418B">
      <w:pPr>
        <w:spacing w:after="0"/>
        <w:jc w:val="center"/>
        <w:rPr>
          <w:rFonts w:ascii="Times New Roman" w:hAnsi="Times New Roman"/>
          <w:b/>
          <w:sz w:val="24"/>
          <w:szCs w:val="24"/>
        </w:rPr>
      </w:pPr>
    </w:p>
    <w:p w:rsidR="0068418B" w:rsidRDefault="0068418B" w:rsidP="0068418B">
      <w:pPr>
        <w:spacing w:after="0"/>
        <w:rPr>
          <w:rFonts w:ascii="Times New Roman" w:hAnsi="Times New Roman"/>
          <w:b/>
          <w:sz w:val="24"/>
          <w:szCs w:val="24"/>
        </w:rPr>
      </w:pPr>
      <w:r>
        <w:rPr>
          <w:rFonts w:ascii="Times New Roman" w:hAnsi="Times New Roman"/>
          <w:b/>
          <w:sz w:val="24"/>
          <w:szCs w:val="24"/>
        </w:rPr>
        <w:t>A QUORUM OF THE CITY COUNCIL MEMBERS MAY OR MAY NOT BE PRESENT.  NO ACTION OF THE CITY COUNCIL WILL BE TAKEN AT THIS MEETING.</w:t>
      </w:r>
    </w:p>
    <w:p w:rsidR="0068418B" w:rsidRDefault="0068418B" w:rsidP="0068418B">
      <w:pPr>
        <w:spacing w:after="0"/>
        <w:rPr>
          <w:rFonts w:ascii="Times New Roman" w:hAnsi="Times New Roman"/>
          <w:b/>
          <w:sz w:val="24"/>
          <w:szCs w:val="24"/>
        </w:rPr>
      </w:pPr>
    </w:p>
    <w:p w:rsidR="0068418B" w:rsidRDefault="0068418B" w:rsidP="0068418B">
      <w:pPr>
        <w:pStyle w:val="ListParagraph"/>
        <w:numPr>
          <w:ilvl w:val="0"/>
          <w:numId w:val="1"/>
        </w:numPr>
        <w:spacing w:after="0" w:line="240" w:lineRule="auto"/>
        <w:ind w:left="0" w:firstLine="0"/>
        <w:rPr>
          <w:rFonts w:ascii="Times New Roman" w:hAnsi="Times New Roman"/>
          <w:b/>
          <w:sz w:val="24"/>
          <w:szCs w:val="24"/>
        </w:rPr>
      </w:pPr>
      <w:r>
        <w:rPr>
          <w:rFonts w:ascii="Times New Roman" w:hAnsi="Times New Roman"/>
          <w:b/>
          <w:sz w:val="24"/>
          <w:szCs w:val="24"/>
        </w:rPr>
        <w:t>Call to order - Recognition of guest(s)</w:t>
      </w:r>
    </w:p>
    <w:p w:rsidR="0068418B" w:rsidRDefault="0068418B" w:rsidP="0068418B">
      <w:pPr>
        <w:spacing w:after="0" w:line="240" w:lineRule="auto"/>
        <w:rPr>
          <w:rFonts w:ascii="Times New Roman" w:hAnsi="Times New Roman"/>
          <w:b/>
          <w:sz w:val="24"/>
          <w:szCs w:val="24"/>
        </w:rPr>
      </w:pPr>
    </w:p>
    <w:p w:rsidR="0068418B" w:rsidRPr="00AC03F6" w:rsidRDefault="0068418B" w:rsidP="0068418B">
      <w:pPr>
        <w:autoSpaceDE w:val="0"/>
        <w:autoSpaceDN w:val="0"/>
        <w:adjustRightInd w:val="0"/>
        <w:spacing w:after="0" w:line="240" w:lineRule="auto"/>
        <w:ind w:firstLine="720"/>
        <w:rPr>
          <w:rFonts w:ascii="Times New Roman" w:hAnsi="Times New Roman"/>
          <w:b/>
          <w:bCs/>
          <w:color w:val="1F497D" w:themeColor="text2"/>
          <w:sz w:val="24"/>
          <w:szCs w:val="24"/>
        </w:rPr>
      </w:pPr>
      <w:r>
        <w:rPr>
          <w:rFonts w:ascii="Times New Roman" w:hAnsi="Times New Roman"/>
          <w:b/>
          <w:bCs/>
          <w:color w:val="1F497D" w:themeColor="text2"/>
          <w:sz w:val="24"/>
          <w:szCs w:val="24"/>
        </w:rPr>
        <w:t>President, Collin Flynn</w:t>
      </w:r>
      <w:r w:rsidRPr="00AC03F6">
        <w:rPr>
          <w:rFonts w:ascii="Times New Roman" w:hAnsi="Times New Roman"/>
          <w:b/>
          <w:bCs/>
          <w:color w:val="1F497D" w:themeColor="text2"/>
          <w:sz w:val="24"/>
          <w:szCs w:val="24"/>
        </w:rPr>
        <w:t>, cal</w:t>
      </w:r>
      <w:r>
        <w:rPr>
          <w:rFonts w:ascii="Times New Roman" w:hAnsi="Times New Roman"/>
          <w:b/>
          <w:bCs/>
          <w:color w:val="1F497D" w:themeColor="text2"/>
          <w:sz w:val="24"/>
          <w:szCs w:val="24"/>
        </w:rPr>
        <w:t>led the meeting to order at 6:32</w:t>
      </w:r>
      <w:r w:rsidRPr="00AC03F6">
        <w:rPr>
          <w:rFonts w:ascii="Times New Roman" w:hAnsi="Times New Roman"/>
          <w:b/>
          <w:bCs/>
          <w:color w:val="1F497D" w:themeColor="text2"/>
          <w:sz w:val="24"/>
          <w:szCs w:val="24"/>
        </w:rPr>
        <w:t xml:space="preserve"> PM</w:t>
      </w:r>
    </w:p>
    <w:p w:rsidR="0068418B" w:rsidRPr="00AC03F6" w:rsidRDefault="0068418B" w:rsidP="0068418B">
      <w:pPr>
        <w:autoSpaceDE w:val="0"/>
        <w:autoSpaceDN w:val="0"/>
        <w:adjustRightInd w:val="0"/>
        <w:spacing w:after="0" w:line="240" w:lineRule="auto"/>
        <w:rPr>
          <w:rFonts w:ascii="Times New Roman" w:hAnsi="Times New Roman"/>
          <w:b/>
          <w:bCs/>
          <w:color w:val="1F497D" w:themeColor="text2"/>
          <w:sz w:val="24"/>
          <w:szCs w:val="24"/>
        </w:rPr>
      </w:pPr>
    </w:p>
    <w:p w:rsidR="0068418B" w:rsidRDefault="0068418B" w:rsidP="0068418B">
      <w:pPr>
        <w:autoSpaceDE w:val="0"/>
        <w:autoSpaceDN w:val="0"/>
        <w:adjustRightInd w:val="0"/>
        <w:spacing w:after="0" w:line="240" w:lineRule="auto"/>
        <w:ind w:left="720"/>
        <w:rPr>
          <w:rFonts w:ascii="Times New Roman" w:hAnsi="Times New Roman"/>
          <w:b/>
          <w:bCs/>
          <w:color w:val="1F497D" w:themeColor="text2"/>
          <w:sz w:val="24"/>
          <w:szCs w:val="24"/>
        </w:rPr>
      </w:pPr>
      <w:r w:rsidRPr="00AC03F6">
        <w:rPr>
          <w:rFonts w:ascii="Times New Roman" w:hAnsi="Times New Roman"/>
          <w:b/>
          <w:bCs/>
          <w:color w:val="1F497D" w:themeColor="text2"/>
          <w:sz w:val="24"/>
          <w:szCs w:val="24"/>
        </w:rPr>
        <w:t xml:space="preserve">Present:  Collin Flynn, </w:t>
      </w:r>
      <w:r>
        <w:rPr>
          <w:rFonts w:ascii="Times New Roman" w:hAnsi="Times New Roman"/>
          <w:b/>
          <w:bCs/>
          <w:color w:val="1F497D" w:themeColor="text2"/>
          <w:sz w:val="24"/>
          <w:szCs w:val="24"/>
        </w:rPr>
        <w:t>Alesha Crowell</w:t>
      </w:r>
      <w:r w:rsidRPr="00AC03F6">
        <w:rPr>
          <w:rFonts w:ascii="Times New Roman" w:hAnsi="Times New Roman"/>
          <w:b/>
          <w:bCs/>
          <w:color w:val="1F497D" w:themeColor="text2"/>
          <w:sz w:val="24"/>
          <w:szCs w:val="24"/>
        </w:rPr>
        <w:t xml:space="preserve">, Mark Rock, Robert Lewis, Robert Jaska, Wayne Womack, </w:t>
      </w:r>
      <w:r>
        <w:rPr>
          <w:rFonts w:ascii="Times New Roman" w:hAnsi="Times New Roman"/>
          <w:b/>
          <w:bCs/>
          <w:color w:val="1F497D" w:themeColor="text2"/>
          <w:sz w:val="24"/>
          <w:szCs w:val="24"/>
        </w:rPr>
        <w:t xml:space="preserve">Chris Dorak (via phone), </w:t>
      </w:r>
      <w:r w:rsidRPr="00AC03F6">
        <w:rPr>
          <w:rFonts w:ascii="Times New Roman" w:hAnsi="Times New Roman"/>
          <w:b/>
          <w:bCs/>
          <w:color w:val="1F497D" w:themeColor="text2"/>
          <w:sz w:val="24"/>
          <w:szCs w:val="24"/>
        </w:rPr>
        <w:t>Rodney Williams &amp; Emily Freeman</w:t>
      </w:r>
    </w:p>
    <w:p w:rsidR="0068418B" w:rsidRDefault="0068418B" w:rsidP="0068418B">
      <w:pPr>
        <w:autoSpaceDE w:val="0"/>
        <w:autoSpaceDN w:val="0"/>
        <w:adjustRightInd w:val="0"/>
        <w:spacing w:after="0" w:line="240" w:lineRule="auto"/>
        <w:ind w:left="720"/>
        <w:rPr>
          <w:rFonts w:ascii="Times New Roman" w:hAnsi="Times New Roman"/>
          <w:b/>
          <w:bCs/>
          <w:color w:val="1F497D" w:themeColor="text2"/>
          <w:sz w:val="24"/>
          <w:szCs w:val="24"/>
        </w:rPr>
      </w:pPr>
    </w:p>
    <w:p w:rsidR="0068418B" w:rsidRPr="0068418B" w:rsidRDefault="0068418B" w:rsidP="0068418B">
      <w:pPr>
        <w:autoSpaceDE w:val="0"/>
        <w:autoSpaceDN w:val="0"/>
        <w:adjustRightInd w:val="0"/>
        <w:spacing w:after="0" w:line="240" w:lineRule="auto"/>
        <w:ind w:firstLine="720"/>
        <w:rPr>
          <w:rFonts w:ascii="Times New Roman" w:hAnsi="Times New Roman"/>
          <w:b/>
          <w:sz w:val="24"/>
          <w:szCs w:val="24"/>
        </w:rPr>
      </w:pPr>
      <w:r w:rsidRPr="00AC03F6">
        <w:rPr>
          <w:rFonts w:ascii="Times New Roman" w:hAnsi="Times New Roman"/>
          <w:b/>
          <w:bCs/>
          <w:color w:val="1F497D" w:themeColor="text2"/>
          <w:sz w:val="24"/>
          <w:szCs w:val="24"/>
        </w:rPr>
        <w:t xml:space="preserve">Guests:  </w:t>
      </w:r>
      <w:r>
        <w:rPr>
          <w:rFonts w:ascii="Times New Roman" w:hAnsi="Times New Roman"/>
          <w:b/>
          <w:bCs/>
          <w:color w:val="1F497D" w:themeColor="text2"/>
          <w:sz w:val="24"/>
          <w:szCs w:val="24"/>
        </w:rPr>
        <w:t>Becky Keil</w:t>
      </w:r>
    </w:p>
    <w:p w:rsidR="0068418B" w:rsidRDefault="0068418B" w:rsidP="0068418B">
      <w:pPr>
        <w:spacing w:after="0" w:line="240" w:lineRule="auto"/>
        <w:rPr>
          <w:rFonts w:ascii="Times New Roman" w:hAnsi="Times New Roman"/>
          <w:b/>
          <w:sz w:val="24"/>
          <w:szCs w:val="24"/>
        </w:rPr>
      </w:pPr>
    </w:p>
    <w:p w:rsidR="0068418B" w:rsidRDefault="0068418B" w:rsidP="0068418B">
      <w:pPr>
        <w:spacing w:after="0" w:line="240" w:lineRule="auto"/>
        <w:ind w:left="720" w:hanging="72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 xml:space="preserve">Discuss/Action: Aid pertaining to the cost of fire sprinkler system installation for a prospective new business located at 120 E. Marshall in the Central Business District. </w:t>
      </w:r>
    </w:p>
    <w:p w:rsidR="0068418B" w:rsidRDefault="0068418B" w:rsidP="0068418B">
      <w:pPr>
        <w:spacing w:after="0" w:line="240" w:lineRule="auto"/>
        <w:ind w:left="720" w:hanging="720"/>
        <w:rPr>
          <w:rFonts w:ascii="Times New Roman" w:hAnsi="Times New Roman"/>
          <w:b/>
          <w:sz w:val="24"/>
          <w:szCs w:val="24"/>
        </w:rPr>
      </w:pPr>
    </w:p>
    <w:p w:rsidR="004E3334" w:rsidRDefault="0068418B" w:rsidP="0068418B">
      <w:pPr>
        <w:spacing w:after="0" w:line="240" w:lineRule="auto"/>
        <w:ind w:left="720" w:hanging="720"/>
        <w:rPr>
          <w:rFonts w:ascii="Times New Roman" w:hAnsi="Times New Roman"/>
          <w:b/>
          <w:color w:val="1F497D" w:themeColor="text2"/>
          <w:sz w:val="24"/>
          <w:szCs w:val="24"/>
        </w:rPr>
      </w:pPr>
      <w:r>
        <w:rPr>
          <w:rFonts w:ascii="Times New Roman" w:hAnsi="Times New Roman"/>
          <w:b/>
          <w:sz w:val="24"/>
          <w:szCs w:val="24"/>
        </w:rPr>
        <w:tab/>
      </w:r>
      <w:r w:rsidR="00090AA3" w:rsidRPr="004E3334">
        <w:rPr>
          <w:rFonts w:ascii="Times New Roman" w:hAnsi="Times New Roman"/>
          <w:b/>
          <w:color w:val="1F497D" w:themeColor="text2"/>
          <w:sz w:val="24"/>
          <w:szCs w:val="24"/>
        </w:rPr>
        <w:t xml:space="preserve">Becky Keil, the perspective owner of the property, presented a summary of her business plan.  If the property at 120 E. Marshall is purchased, she plans to open as a vacation rental, focusing on quilt retreats, and other group retreats.  Mrs. Keil reported that the City </w:t>
      </w:r>
      <w:r w:rsidR="00357135">
        <w:rPr>
          <w:rFonts w:ascii="Times New Roman" w:hAnsi="Times New Roman"/>
          <w:b/>
          <w:color w:val="1F497D" w:themeColor="text2"/>
          <w:sz w:val="24"/>
          <w:szCs w:val="24"/>
        </w:rPr>
        <w:t>can</w:t>
      </w:r>
      <w:r w:rsidR="00090AA3" w:rsidRPr="004E3334">
        <w:rPr>
          <w:rFonts w:ascii="Times New Roman" w:hAnsi="Times New Roman"/>
          <w:b/>
          <w:color w:val="1F497D" w:themeColor="text2"/>
          <w:sz w:val="24"/>
          <w:szCs w:val="24"/>
        </w:rPr>
        <w:t xml:space="preserve"> put in a waterline</w:t>
      </w:r>
      <w:r w:rsidR="00357135">
        <w:rPr>
          <w:rFonts w:ascii="Times New Roman" w:hAnsi="Times New Roman"/>
          <w:b/>
          <w:color w:val="1F497D" w:themeColor="text2"/>
          <w:sz w:val="24"/>
          <w:szCs w:val="24"/>
        </w:rPr>
        <w:t xml:space="preserve"> tapping into a larger water pipe in the ally, but the owners</w:t>
      </w:r>
      <w:r w:rsidR="00090AA3" w:rsidRPr="004E3334">
        <w:rPr>
          <w:rFonts w:ascii="Times New Roman" w:hAnsi="Times New Roman"/>
          <w:b/>
          <w:color w:val="1F497D" w:themeColor="text2"/>
          <w:sz w:val="24"/>
          <w:szCs w:val="24"/>
        </w:rPr>
        <w:t xml:space="preserve"> would be responsible for bringing the water line to the house</w:t>
      </w:r>
      <w:r w:rsidR="00357135">
        <w:rPr>
          <w:rFonts w:ascii="Times New Roman" w:hAnsi="Times New Roman"/>
          <w:b/>
          <w:color w:val="1F497D" w:themeColor="text2"/>
          <w:sz w:val="24"/>
          <w:szCs w:val="24"/>
        </w:rPr>
        <w:t xml:space="preserve"> from a new meter</w:t>
      </w:r>
      <w:r w:rsidR="00090AA3" w:rsidRPr="004E3334">
        <w:rPr>
          <w:rFonts w:ascii="Times New Roman" w:hAnsi="Times New Roman"/>
          <w:b/>
          <w:color w:val="1F497D" w:themeColor="text2"/>
          <w:sz w:val="24"/>
          <w:szCs w:val="24"/>
        </w:rPr>
        <w:t xml:space="preserve">, installing a sprinkler system, and having the system monitored.  Mrs. Keil presented the quotes that she has received thus far, and is waiting on one more.  The estimated cost of all projects, range from $17,000 to $27,000.  </w:t>
      </w:r>
      <w:r w:rsidR="004E3334" w:rsidRPr="004E3334">
        <w:rPr>
          <w:rFonts w:ascii="Times New Roman" w:hAnsi="Times New Roman"/>
          <w:b/>
          <w:color w:val="1F497D" w:themeColor="text2"/>
          <w:sz w:val="24"/>
          <w:szCs w:val="24"/>
        </w:rPr>
        <w:t xml:space="preserve">The work will take approximately 4-6 weeks to complete.  The </w:t>
      </w:r>
      <w:proofErr w:type="spellStart"/>
      <w:r w:rsidR="004E3334" w:rsidRPr="004E3334">
        <w:rPr>
          <w:rFonts w:ascii="Times New Roman" w:hAnsi="Times New Roman"/>
          <w:b/>
          <w:color w:val="1F497D" w:themeColor="text2"/>
          <w:sz w:val="24"/>
          <w:szCs w:val="24"/>
        </w:rPr>
        <w:t>Keils</w:t>
      </w:r>
      <w:proofErr w:type="spellEnd"/>
      <w:r w:rsidR="004E3334" w:rsidRPr="004E3334">
        <w:rPr>
          <w:rFonts w:ascii="Times New Roman" w:hAnsi="Times New Roman"/>
          <w:b/>
          <w:color w:val="1F497D" w:themeColor="text2"/>
          <w:sz w:val="24"/>
          <w:szCs w:val="24"/>
        </w:rPr>
        <w:t xml:space="preserve"> are expected to close on the property on Friday, September 8, 2017.  </w:t>
      </w:r>
    </w:p>
    <w:p w:rsidR="004E3334" w:rsidRDefault="004E3334" w:rsidP="0068418B">
      <w:pPr>
        <w:spacing w:after="0" w:line="240" w:lineRule="auto"/>
        <w:ind w:left="720" w:hanging="720"/>
        <w:rPr>
          <w:rFonts w:ascii="Times New Roman" w:hAnsi="Times New Roman"/>
          <w:b/>
          <w:color w:val="1F497D" w:themeColor="text2"/>
          <w:sz w:val="24"/>
          <w:szCs w:val="24"/>
        </w:rPr>
      </w:pPr>
    </w:p>
    <w:p w:rsidR="00357135" w:rsidRDefault="004E3334" w:rsidP="0068418B">
      <w:pPr>
        <w:spacing w:after="0" w:line="240" w:lineRule="auto"/>
        <w:ind w:left="720" w:hanging="720"/>
        <w:rPr>
          <w:rFonts w:ascii="Times New Roman" w:hAnsi="Times New Roman"/>
          <w:b/>
          <w:color w:val="1F497D" w:themeColor="text2"/>
          <w:sz w:val="24"/>
          <w:szCs w:val="24"/>
        </w:rPr>
      </w:pPr>
      <w:r>
        <w:rPr>
          <w:rFonts w:ascii="Times New Roman" w:hAnsi="Times New Roman"/>
          <w:b/>
          <w:color w:val="1F497D" w:themeColor="text2"/>
          <w:sz w:val="24"/>
          <w:szCs w:val="24"/>
        </w:rPr>
        <w:tab/>
        <w:t>A motion was made by Chris Dorak to pay fifty percent per project, up to $5,000 per project, similar to the façade program, and to review each project on a projec</w:t>
      </w:r>
      <w:r w:rsidR="00357135">
        <w:rPr>
          <w:rFonts w:ascii="Times New Roman" w:hAnsi="Times New Roman"/>
          <w:b/>
          <w:color w:val="1F497D" w:themeColor="text2"/>
          <w:sz w:val="24"/>
          <w:szCs w:val="24"/>
        </w:rPr>
        <w:t xml:space="preserve">t by project basis, with a $10,000 total. </w:t>
      </w:r>
      <w:r>
        <w:rPr>
          <w:rFonts w:ascii="Times New Roman" w:hAnsi="Times New Roman"/>
          <w:b/>
          <w:color w:val="1F497D" w:themeColor="text2"/>
          <w:sz w:val="24"/>
          <w:szCs w:val="24"/>
        </w:rPr>
        <w:t xml:space="preserve"> Wayne Womack 2</w:t>
      </w:r>
      <w:r w:rsidRPr="004E3334">
        <w:rPr>
          <w:rFonts w:ascii="Times New Roman" w:hAnsi="Times New Roman"/>
          <w:b/>
          <w:color w:val="1F497D" w:themeColor="text2"/>
          <w:sz w:val="24"/>
          <w:szCs w:val="24"/>
          <w:vertAlign w:val="superscript"/>
        </w:rPr>
        <w:t>nd</w:t>
      </w:r>
      <w:r>
        <w:rPr>
          <w:rFonts w:ascii="Times New Roman" w:hAnsi="Times New Roman"/>
          <w:b/>
          <w:color w:val="1F497D" w:themeColor="text2"/>
          <w:sz w:val="24"/>
          <w:szCs w:val="24"/>
        </w:rPr>
        <w:t xml:space="preserve"> the motion.  </w:t>
      </w:r>
    </w:p>
    <w:p w:rsidR="00357135" w:rsidRDefault="00357135" w:rsidP="0068418B">
      <w:pPr>
        <w:spacing w:after="0" w:line="240" w:lineRule="auto"/>
        <w:ind w:left="720" w:hanging="720"/>
        <w:rPr>
          <w:rFonts w:ascii="Times New Roman" w:hAnsi="Times New Roman"/>
          <w:b/>
          <w:color w:val="1F497D" w:themeColor="text2"/>
          <w:sz w:val="24"/>
          <w:szCs w:val="24"/>
        </w:rPr>
      </w:pPr>
    </w:p>
    <w:p w:rsidR="00357135" w:rsidRDefault="004E3334" w:rsidP="00357135">
      <w:pPr>
        <w:spacing w:after="0" w:line="240" w:lineRule="auto"/>
        <w:ind w:left="720"/>
        <w:rPr>
          <w:rFonts w:ascii="Times New Roman" w:hAnsi="Times New Roman"/>
          <w:b/>
          <w:color w:val="1F497D" w:themeColor="text2"/>
          <w:sz w:val="24"/>
          <w:szCs w:val="24"/>
        </w:rPr>
      </w:pPr>
      <w:r>
        <w:rPr>
          <w:rFonts w:ascii="Times New Roman" w:hAnsi="Times New Roman"/>
          <w:b/>
          <w:color w:val="1F497D" w:themeColor="text2"/>
          <w:sz w:val="24"/>
          <w:szCs w:val="24"/>
        </w:rPr>
        <w:t xml:space="preserve">Collin Flynn discussed </w:t>
      </w:r>
      <w:r w:rsidR="00357135">
        <w:rPr>
          <w:rFonts w:ascii="Times New Roman" w:hAnsi="Times New Roman"/>
          <w:b/>
          <w:color w:val="1F497D" w:themeColor="text2"/>
          <w:sz w:val="24"/>
          <w:szCs w:val="24"/>
        </w:rPr>
        <w:t>putting procedures in place as</w:t>
      </w:r>
      <w:r>
        <w:rPr>
          <w:rFonts w:ascii="Times New Roman" w:hAnsi="Times New Roman"/>
          <w:b/>
          <w:color w:val="1F497D" w:themeColor="text2"/>
          <w:sz w:val="24"/>
          <w:szCs w:val="24"/>
        </w:rPr>
        <w:t xml:space="preserve"> criteria for projects as incentives for </w:t>
      </w:r>
      <w:r w:rsidR="00357135">
        <w:rPr>
          <w:rFonts w:ascii="Times New Roman" w:hAnsi="Times New Roman"/>
          <w:b/>
          <w:color w:val="1F497D" w:themeColor="text2"/>
          <w:sz w:val="24"/>
          <w:szCs w:val="24"/>
        </w:rPr>
        <w:t xml:space="preserve">new </w:t>
      </w:r>
      <w:r>
        <w:rPr>
          <w:rFonts w:ascii="Times New Roman" w:hAnsi="Times New Roman"/>
          <w:b/>
          <w:color w:val="1F497D" w:themeColor="text2"/>
          <w:sz w:val="24"/>
          <w:szCs w:val="24"/>
        </w:rPr>
        <w:t>businesses moving to Van Alstyne.</w:t>
      </w:r>
      <w:r w:rsidR="00357135">
        <w:rPr>
          <w:rFonts w:ascii="Times New Roman" w:hAnsi="Times New Roman"/>
          <w:b/>
          <w:color w:val="1F497D" w:themeColor="text2"/>
          <w:sz w:val="24"/>
          <w:szCs w:val="24"/>
        </w:rPr>
        <w:t xml:space="preserve">  </w:t>
      </w:r>
    </w:p>
    <w:p w:rsidR="00357135" w:rsidRDefault="00357135" w:rsidP="00357135">
      <w:pPr>
        <w:spacing w:after="0" w:line="240" w:lineRule="auto"/>
        <w:ind w:left="720"/>
        <w:rPr>
          <w:rFonts w:ascii="Times New Roman" w:hAnsi="Times New Roman"/>
          <w:b/>
          <w:color w:val="1F497D" w:themeColor="text2"/>
          <w:sz w:val="24"/>
          <w:szCs w:val="24"/>
        </w:rPr>
      </w:pPr>
    </w:p>
    <w:p w:rsidR="004E3334" w:rsidRDefault="00357135" w:rsidP="00357135">
      <w:pPr>
        <w:spacing w:after="0" w:line="240" w:lineRule="auto"/>
        <w:ind w:left="720"/>
        <w:rPr>
          <w:rFonts w:ascii="Times New Roman" w:hAnsi="Times New Roman"/>
          <w:b/>
          <w:color w:val="1F497D" w:themeColor="text2"/>
          <w:sz w:val="24"/>
          <w:szCs w:val="24"/>
        </w:rPr>
      </w:pPr>
      <w:r>
        <w:rPr>
          <w:rFonts w:ascii="Times New Roman" w:hAnsi="Times New Roman"/>
          <w:b/>
          <w:color w:val="1F497D" w:themeColor="text2"/>
          <w:sz w:val="24"/>
          <w:szCs w:val="24"/>
        </w:rPr>
        <w:t xml:space="preserve">After discussion, Wayne Womack amended the motion to award the </w:t>
      </w:r>
      <w:proofErr w:type="spellStart"/>
      <w:r>
        <w:rPr>
          <w:rFonts w:ascii="Times New Roman" w:hAnsi="Times New Roman"/>
          <w:b/>
          <w:color w:val="1F497D" w:themeColor="text2"/>
          <w:sz w:val="24"/>
          <w:szCs w:val="24"/>
        </w:rPr>
        <w:t>Keils</w:t>
      </w:r>
      <w:proofErr w:type="spellEnd"/>
      <w:r>
        <w:rPr>
          <w:rFonts w:ascii="Times New Roman" w:hAnsi="Times New Roman"/>
          <w:b/>
          <w:color w:val="1F497D" w:themeColor="text2"/>
          <w:sz w:val="24"/>
          <w:szCs w:val="24"/>
        </w:rPr>
        <w:t xml:space="preserve"> fifty percent of the project ($27,000), up to $13,500.  The amendment passed unanimously.</w:t>
      </w:r>
    </w:p>
    <w:p w:rsidR="00357135" w:rsidRDefault="00357135" w:rsidP="00357135">
      <w:pPr>
        <w:spacing w:after="0" w:line="240" w:lineRule="auto"/>
        <w:ind w:left="720"/>
        <w:rPr>
          <w:rFonts w:ascii="Times New Roman" w:hAnsi="Times New Roman"/>
          <w:b/>
          <w:color w:val="1F497D" w:themeColor="text2"/>
          <w:sz w:val="24"/>
          <w:szCs w:val="24"/>
        </w:rPr>
      </w:pPr>
    </w:p>
    <w:p w:rsidR="0068418B" w:rsidRDefault="00357135" w:rsidP="00D96CCD">
      <w:pPr>
        <w:spacing w:after="0" w:line="240" w:lineRule="auto"/>
        <w:ind w:left="720"/>
        <w:rPr>
          <w:rFonts w:ascii="Times New Roman" w:hAnsi="Times New Roman"/>
          <w:b/>
          <w:sz w:val="24"/>
          <w:szCs w:val="24"/>
        </w:rPr>
      </w:pPr>
      <w:r>
        <w:rPr>
          <w:rFonts w:ascii="Times New Roman" w:hAnsi="Times New Roman"/>
          <w:b/>
          <w:color w:val="1F497D" w:themeColor="text2"/>
          <w:sz w:val="24"/>
          <w:szCs w:val="24"/>
        </w:rPr>
        <w:lastRenderedPageBreak/>
        <w:t>The amended motion</w:t>
      </w:r>
      <w:r w:rsidR="006338D2">
        <w:rPr>
          <w:rFonts w:ascii="Times New Roman" w:hAnsi="Times New Roman"/>
          <w:b/>
          <w:color w:val="1F497D" w:themeColor="text2"/>
          <w:sz w:val="24"/>
          <w:szCs w:val="24"/>
        </w:rPr>
        <w:t xml:space="preserve"> made by Wayne Womack is to pay fifty percent of the total cost, with a maximum payout of $13,500.  Mark Rock seconded the motion.  Motion passed unanimously.  </w:t>
      </w:r>
      <w:r w:rsidR="00090AA3">
        <w:rPr>
          <w:rFonts w:ascii="Times New Roman" w:hAnsi="Times New Roman"/>
          <w:b/>
          <w:sz w:val="24"/>
          <w:szCs w:val="24"/>
        </w:rPr>
        <w:t xml:space="preserve"> </w:t>
      </w:r>
    </w:p>
    <w:p w:rsidR="0068418B" w:rsidRDefault="0068418B" w:rsidP="0068418B">
      <w:pPr>
        <w:spacing w:after="0" w:line="240" w:lineRule="auto"/>
        <w:ind w:left="720" w:hanging="720"/>
        <w:rPr>
          <w:rFonts w:ascii="Times New Roman" w:hAnsi="Times New Roman"/>
          <w:b/>
          <w:sz w:val="24"/>
          <w:szCs w:val="24"/>
        </w:rPr>
      </w:pPr>
    </w:p>
    <w:p w:rsidR="0068418B" w:rsidRDefault="0068418B" w:rsidP="0068418B">
      <w:pPr>
        <w:spacing w:after="0" w:line="240" w:lineRule="auto"/>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 xml:space="preserve"> </w:t>
      </w:r>
      <w:proofErr w:type="gramStart"/>
      <w:r>
        <w:rPr>
          <w:rFonts w:ascii="Times New Roman" w:hAnsi="Times New Roman"/>
          <w:b/>
          <w:sz w:val="24"/>
          <w:szCs w:val="24"/>
        </w:rPr>
        <w:t xml:space="preserve">Adjourn  </w:t>
      </w:r>
      <w:r w:rsidRPr="0068418B">
        <w:rPr>
          <w:rFonts w:ascii="Times New Roman" w:hAnsi="Times New Roman"/>
          <w:b/>
          <w:color w:val="1F497D" w:themeColor="text2"/>
          <w:sz w:val="24"/>
          <w:szCs w:val="24"/>
        </w:rPr>
        <w:t>8:32</w:t>
      </w:r>
      <w:proofErr w:type="gramEnd"/>
      <w:r w:rsidRPr="0068418B">
        <w:rPr>
          <w:rFonts w:ascii="Times New Roman" w:hAnsi="Times New Roman"/>
          <w:b/>
          <w:color w:val="1F497D" w:themeColor="text2"/>
          <w:sz w:val="24"/>
          <w:szCs w:val="24"/>
        </w:rPr>
        <w:t xml:space="preserve"> PM</w:t>
      </w:r>
    </w:p>
    <w:p w:rsidR="0068418B" w:rsidRDefault="0068418B" w:rsidP="0068418B">
      <w:pPr>
        <w:spacing w:after="0" w:line="240" w:lineRule="auto"/>
        <w:rPr>
          <w:rFonts w:ascii="Times New Roman" w:hAnsi="Times New Roman"/>
          <w:b/>
          <w:sz w:val="24"/>
          <w:szCs w:val="24"/>
        </w:rPr>
      </w:pPr>
    </w:p>
    <w:p w:rsidR="0068418B" w:rsidRDefault="0068418B" w:rsidP="0068418B">
      <w:pPr>
        <w:spacing w:after="0" w:line="240" w:lineRule="auto"/>
        <w:rPr>
          <w:rFonts w:ascii="Times New Roman" w:hAnsi="Times New Roman"/>
          <w:b/>
          <w:sz w:val="24"/>
          <w:szCs w:val="24"/>
        </w:rPr>
      </w:pPr>
      <w:r>
        <w:rPr>
          <w:rFonts w:ascii="Times New Roman" w:hAnsi="Times New Roman"/>
          <w:b/>
          <w:sz w:val="24"/>
          <w:szCs w:val="24"/>
        </w:rPr>
        <w:t xml:space="preserve">Minutes submitted by Emily Freeman </w:t>
      </w:r>
    </w:p>
    <w:p w:rsidR="0068418B" w:rsidRDefault="0068418B" w:rsidP="0068418B">
      <w:pPr>
        <w:pStyle w:val="ListParagraph"/>
        <w:spacing w:after="0"/>
        <w:ind w:left="1800"/>
        <w:rPr>
          <w:rFonts w:ascii="Times New Roman" w:hAnsi="Times New Roman"/>
          <w:b/>
          <w:sz w:val="24"/>
          <w:szCs w:val="24"/>
        </w:rPr>
      </w:pPr>
    </w:p>
    <w:p w:rsidR="006B26D3" w:rsidRDefault="009942B7"/>
    <w:sectPr w:rsidR="006B26D3" w:rsidSect="00D25F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60EE3"/>
    <w:multiLevelType w:val="hybridMultilevel"/>
    <w:tmpl w:val="173E1F40"/>
    <w:lvl w:ilvl="0" w:tplc="41B65B6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E6D3D1B"/>
    <w:multiLevelType w:val="hybridMultilevel"/>
    <w:tmpl w:val="601217E0"/>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418B"/>
    <w:rsid w:val="00090AA3"/>
    <w:rsid w:val="00306635"/>
    <w:rsid w:val="00357135"/>
    <w:rsid w:val="004E3334"/>
    <w:rsid w:val="006338D2"/>
    <w:rsid w:val="0068418B"/>
    <w:rsid w:val="00913FC0"/>
    <w:rsid w:val="00950D93"/>
    <w:rsid w:val="009942B7"/>
    <w:rsid w:val="009D0D2B"/>
    <w:rsid w:val="00AC2AD9"/>
    <w:rsid w:val="00B82795"/>
    <w:rsid w:val="00C2077F"/>
    <w:rsid w:val="00D25F0F"/>
    <w:rsid w:val="00D96CCD"/>
    <w:rsid w:val="00DA619F"/>
    <w:rsid w:val="00E8212F"/>
    <w:rsid w:val="00F24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18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8B"/>
    <w:pPr>
      <w:ind w:left="720"/>
      <w:contextualSpacing/>
    </w:pPr>
  </w:style>
</w:styles>
</file>

<file path=word/webSettings.xml><?xml version="1.0" encoding="utf-8"?>
<w:webSettings xmlns:r="http://schemas.openxmlformats.org/officeDocument/2006/relationships" xmlns:w="http://schemas.openxmlformats.org/wordprocessingml/2006/main">
  <w:divs>
    <w:div w:id="523371934">
      <w:bodyDiv w:val="1"/>
      <w:marLeft w:val="0"/>
      <w:marRight w:val="0"/>
      <w:marTop w:val="0"/>
      <w:marBottom w:val="0"/>
      <w:divBdr>
        <w:top w:val="none" w:sz="0" w:space="0" w:color="auto"/>
        <w:left w:val="none" w:sz="0" w:space="0" w:color="auto"/>
        <w:bottom w:val="none" w:sz="0" w:space="0" w:color="auto"/>
        <w:right w:val="none" w:sz="0" w:space="0" w:color="auto"/>
      </w:divBdr>
    </w:div>
    <w:div w:id="74661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VAEDC</cp:lastModifiedBy>
  <cp:revision>3</cp:revision>
  <cp:lastPrinted>2017-09-07T15:30:00Z</cp:lastPrinted>
  <dcterms:created xsi:type="dcterms:W3CDTF">2017-09-07T14:35:00Z</dcterms:created>
  <dcterms:modified xsi:type="dcterms:W3CDTF">2017-10-13T14:24:00Z</dcterms:modified>
</cp:coreProperties>
</file>