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2C4F090A" w:rsidR="00C13D95" w:rsidRPr="003F6BE6" w:rsidRDefault="00303977"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6F1A9D58"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05776">
        <w:rPr>
          <w:rFonts w:ascii="Times New Roman" w:hAnsi="Times New Roman"/>
          <w:b/>
          <w:sz w:val="24"/>
          <w:szCs w:val="24"/>
        </w:rPr>
        <w:t>September 19</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6B133B91" w14:textId="5BE11A97" w:rsidR="00303977" w:rsidRDefault="00303977" w:rsidP="00C13D95">
      <w:pPr>
        <w:spacing w:after="0"/>
        <w:jc w:val="center"/>
        <w:rPr>
          <w:rFonts w:ascii="Times New Roman" w:hAnsi="Times New Roman"/>
          <w:b/>
          <w:sz w:val="24"/>
          <w:szCs w:val="24"/>
        </w:rPr>
      </w:pPr>
    </w:p>
    <w:p w14:paraId="65C608DE" w14:textId="794F09B5" w:rsidR="00303977" w:rsidRDefault="00303977"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bookmarkStart w:id="0" w:name="_GoBack"/>
      <w:bookmarkEnd w:id="0"/>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1DA5001D"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5E0217B3" w14:textId="25FCBCA3" w:rsidR="00303977" w:rsidRDefault="00303977" w:rsidP="00303977">
      <w:pPr>
        <w:spacing w:after="0" w:line="240" w:lineRule="auto"/>
        <w:rPr>
          <w:rFonts w:ascii="Times New Roman" w:hAnsi="Times New Roman"/>
          <w:b/>
          <w:sz w:val="24"/>
          <w:szCs w:val="24"/>
        </w:rPr>
      </w:pPr>
    </w:p>
    <w:p w14:paraId="6BDD76BB" w14:textId="57BBCB86" w:rsidR="00303977" w:rsidRPr="00486497" w:rsidRDefault="00303977" w:rsidP="00303977">
      <w:pPr>
        <w:spacing w:after="0" w:line="240" w:lineRule="auto"/>
        <w:ind w:left="720"/>
        <w:rPr>
          <w:rFonts w:ascii="Times New Roman" w:hAnsi="Times New Roman"/>
          <w:b/>
          <w:color w:val="4F81BD" w:themeColor="accent1"/>
          <w:sz w:val="24"/>
          <w:szCs w:val="24"/>
        </w:rPr>
      </w:pPr>
      <w:r w:rsidRPr="00486497">
        <w:rPr>
          <w:rFonts w:ascii="Times New Roman" w:hAnsi="Times New Roman"/>
          <w:b/>
          <w:color w:val="4F81BD" w:themeColor="accent1"/>
          <w:sz w:val="24"/>
          <w:szCs w:val="24"/>
        </w:rPr>
        <w:t xml:space="preserve">The meeting was called to order at 6:35 p.m. Present were board members Robert Lewis, Alesha Crowell, Wayne Womack, Chris Dorak, Collin Flynn, Robert Jaska (6:45) and Executive Director Rodney Williams.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5A7BB22A"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205776">
        <w:rPr>
          <w:rFonts w:ascii="Times New Roman" w:hAnsi="Times New Roman"/>
          <w:b/>
          <w:sz w:val="24"/>
          <w:szCs w:val="24"/>
        </w:rPr>
        <w:t>August 15</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566ED0F8" w14:textId="3485F5F4" w:rsidR="00303977" w:rsidRDefault="00303977" w:rsidP="00303977">
      <w:pPr>
        <w:spacing w:after="0" w:line="240" w:lineRule="auto"/>
        <w:rPr>
          <w:rFonts w:ascii="Times New Roman" w:hAnsi="Times New Roman"/>
          <w:b/>
          <w:sz w:val="24"/>
          <w:szCs w:val="24"/>
        </w:rPr>
      </w:pPr>
    </w:p>
    <w:p w14:paraId="12397346" w14:textId="5A71F871" w:rsidR="00303977" w:rsidRPr="00486497" w:rsidRDefault="00303977" w:rsidP="00303977">
      <w:pPr>
        <w:spacing w:after="0" w:line="240" w:lineRule="auto"/>
        <w:ind w:left="720"/>
        <w:rPr>
          <w:rFonts w:ascii="Times New Roman" w:hAnsi="Times New Roman"/>
          <w:b/>
          <w:color w:val="4F81BD" w:themeColor="accent1"/>
          <w:sz w:val="24"/>
          <w:szCs w:val="24"/>
        </w:rPr>
      </w:pPr>
      <w:r w:rsidRPr="00486497">
        <w:rPr>
          <w:rFonts w:ascii="Times New Roman" w:hAnsi="Times New Roman"/>
          <w:b/>
          <w:color w:val="4F81BD" w:themeColor="accent1"/>
          <w:sz w:val="24"/>
          <w:szCs w:val="24"/>
        </w:rPr>
        <w:t xml:space="preserve">Alesha Crowell made a motion to approve the minutes as presented with a second from Robert Lewis. The motion passed, 5-0. </w:t>
      </w:r>
    </w:p>
    <w:p w14:paraId="06B5C8E2" w14:textId="3743A792" w:rsidR="002107A9" w:rsidRDefault="002107A9" w:rsidP="002107A9">
      <w:pPr>
        <w:spacing w:after="0" w:line="240" w:lineRule="auto"/>
        <w:rPr>
          <w:rFonts w:ascii="Times New Roman" w:hAnsi="Times New Roman"/>
          <w:b/>
          <w:sz w:val="24"/>
          <w:szCs w:val="24"/>
        </w:rPr>
      </w:pPr>
    </w:p>
    <w:p w14:paraId="39805CE3" w14:textId="6154F8CA"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205776">
        <w:rPr>
          <w:rFonts w:ascii="Times New Roman" w:hAnsi="Times New Roman"/>
          <w:b/>
          <w:sz w:val="24"/>
          <w:szCs w:val="24"/>
        </w:rPr>
        <w:t>Recognizing outgoing Board members</w:t>
      </w:r>
    </w:p>
    <w:p w14:paraId="13D9533F" w14:textId="135B6704" w:rsidR="00303977" w:rsidRDefault="00303977" w:rsidP="002107A9">
      <w:pPr>
        <w:spacing w:after="0" w:line="240" w:lineRule="auto"/>
        <w:ind w:left="720" w:hanging="360"/>
        <w:rPr>
          <w:rFonts w:ascii="Times New Roman" w:hAnsi="Times New Roman"/>
          <w:b/>
          <w:sz w:val="24"/>
          <w:szCs w:val="24"/>
        </w:rPr>
      </w:pPr>
    </w:p>
    <w:p w14:paraId="348BB0BD" w14:textId="1F1A9A2C" w:rsidR="00303977" w:rsidRPr="00486497" w:rsidRDefault="00303977"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486497">
        <w:rPr>
          <w:rFonts w:ascii="Times New Roman" w:hAnsi="Times New Roman"/>
          <w:b/>
          <w:color w:val="4F81BD" w:themeColor="accent1"/>
          <w:sz w:val="24"/>
          <w:szCs w:val="24"/>
        </w:rPr>
        <w:t xml:space="preserve">Board President Chris Dorak recognized outgoing board members Robert Lewis and Mark Rock and informed the Board that the Van Alstyne City Council voted to </w:t>
      </w:r>
      <w:r w:rsidR="00714DA5">
        <w:rPr>
          <w:rFonts w:ascii="Times New Roman" w:hAnsi="Times New Roman"/>
          <w:b/>
          <w:color w:val="4F81BD" w:themeColor="accent1"/>
          <w:sz w:val="24"/>
          <w:szCs w:val="24"/>
        </w:rPr>
        <w:t>appoint</w:t>
      </w:r>
      <w:r w:rsidRPr="00486497">
        <w:rPr>
          <w:rFonts w:ascii="Times New Roman" w:hAnsi="Times New Roman"/>
          <w:b/>
          <w:color w:val="4F81BD" w:themeColor="accent1"/>
          <w:sz w:val="24"/>
          <w:szCs w:val="24"/>
        </w:rPr>
        <w:t xml:space="preserve"> David Griffin and Brenda McDonald </w:t>
      </w:r>
      <w:r w:rsidR="00714DA5">
        <w:rPr>
          <w:rFonts w:ascii="Times New Roman" w:hAnsi="Times New Roman"/>
          <w:b/>
          <w:color w:val="4F81BD" w:themeColor="accent1"/>
          <w:sz w:val="24"/>
          <w:szCs w:val="24"/>
        </w:rPr>
        <w:t>to the vacant seats</w:t>
      </w:r>
      <w:r w:rsidRPr="00486497">
        <w:rPr>
          <w:rFonts w:ascii="Times New Roman" w:hAnsi="Times New Roman"/>
          <w:b/>
          <w:color w:val="4F81BD" w:themeColor="accent1"/>
          <w:sz w:val="24"/>
          <w:szCs w:val="24"/>
        </w:rPr>
        <w:t xml:space="preserve"> and that they would join the Board in October. </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7A63688E" w14:textId="55B33EAA" w:rsidR="00C55234" w:rsidRDefault="00652B88" w:rsidP="002107A9">
      <w:pPr>
        <w:spacing w:after="0" w:line="240" w:lineRule="auto"/>
        <w:ind w:left="720" w:hanging="360"/>
        <w:rPr>
          <w:rFonts w:ascii="Times New Roman" w:hAnsi="Times New Roman"/>
          <w:b/>
          <w:sz w:val="24"/>
          <w:szCs w:val="24"/>
        </w:rPr>
      </w:pPr>
      <w:r>
        <w:rPr>
          <w:rFonts w:ascii="Times New Roman" w:hAnsi="Times New Roman"/>
          <w:b/>
          <w:sz w:val="24"/>
          <w:szCs w:val="24"/>
        </w:rPr>
        <w:t>4</w:t>
      </w:r>
      <w:r w:rsidR="00C55234">
        <w:rPr>
          <w:rFonts w:ascii="Times New Roman" w:hAnsi="Times New Roman"/>
          <w:b/>
          <w:sz w:val="24"/>
          <w:szCs w:val="24"/>
        </w:rPr>
        <w:t xml:space="preserve">. </w:t>
      </w:r>
      <w:r w:rsidR="00C55234">
        <w:rPr>
          <w:rFonts w:ascii="Times New Roman" w:hAnsi="Times New Roman"/>
          <w:b/>
          <w:sz w:val="24"/>
          <w:szCs w:val="24"/>
        </w:rPr>
        <w:tab/>
        <w:t>Discuss/Action: Fiscal year 2019-20 annual budget</w:t>
      </w:r>
    </w:p>
    <w:p w14:paraId="5877DB3E" w14:textId="0922D16A" w:rsidR="00303977" w:rsidRDefault="00303977" w:rsidP="002107A9">
      <w:pPr>
        <w:spacing w:after="0" w:line="240" w:lineRule="auto"/>
        <w:ind w:left="720" w:hanging="360"/>
        <w:rPr>
          <w:rFonts w:ascii="Times New Roman" w:hAnsi="Times New Roman"/>
          <w:b/>
          <w:sz w:val="24"/>
          <w:szCs w:val="24"/>
        </w:rPr>
      </w:pPr>
    </w:p>
    <w:p w14:paraId="17C8749A" w14:textId="0638D0EF" w:rsidR="00303977" w:rsidRDefault="00303977" w:rsidP="002107A9">
      <w:pPr>
        <w:spacing w:after="0" w:line="240" w:lineRule="auto"/>
        <w:ind w:left="720" w:hanging="360"/>
        <w:rPr>
          <w:rFonts w:ascii="Times New Roman" w:hAnsi="Times New Roman"/>
          <w:b/>
          <w:sz w:val="24"/>
          <w:szCs w:val="24"/>
        </w:rPr>
      </w:pPr>
      <w:r>
        <w:rPr>
          <w:rFonts w:ascii="Times New Roman" w:hAnsi="Times New Roman"/>
          <w:b/>
          <w:sz w:val="24"/>
          <w:szCs w:val="24"/>
        </w:rPr>
        <w:tab/>
      </w:r>
      <w:r w:rsidRPr="00486497">
        <w:rPr>
          <w:rFonts w:ascii="Times New Roman" w:hAnsi="Times New Roman"/>
          <w:b/>
          <w:color w:val="4F81BD" w:themeColor="accent1"/>
          <w:sz w:val="24"/>
          <w:szCs w:val="24"/>
        </w:rPr>
        <w:t xml:space="preserve">Chris Dorak updated the Board on the passing of the next fiscal year budget at the prior City Council meeting. </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6B673401" w14:textId="4CB41965" w:rsidR="00581F3A" w:rsidRDefault="00652B88" w:rsidP="00C55234">
      <w:pPr>
        <w:spacing w:after="0" w:line="240" w:lineRule="auto"/>
        <w:ind w:left="720" w:hanging="360"/>
        <w:rPr>
          <w:rFonts w:ascii="Times New Roman" w:hAnsi="Times New Roman"/>
          <w:b/>
          <w:sz w:val="24"/>
          <w:szCs w:val="24"/>
        </w:rPr>
      </w:pPr>
      <w:r>
        <w:rPr>
          <w:rFonts w:ascii="Times New Roman" w:hAnsi="Times New Roman"/>
          <w:b/>
          <w:sz w:val="24"/>
          <w:szCs w:val="24"/>
        </w:rPr>
        <w:t>5</w:t>
      </w:r>
      <w:r w:rsidR="0033485A">
        <w:rPr>
          <w:rFonts w:ascii="Times New Roman" w:hAnsi="Times New Roman"/>
          <w:b/>
          <w:sz w:val="24"/>
          <w:szCs w:val="24"/>
        </w:rPr>
        <w:t>.</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581F3A" w:rsidRPr="001E5084">
        <w:rPr>
          <w:rFonts w:ascii="Times New Roman" w:hAnsi="Times New Roman"/>
          <w:b/>
          <w:sz w:val="24"/>
          <w:szCs w:val="24"/>
        </w:rPr>
        <w:t>Approval of treasurer’s report</w:t>
      </w:r>
    </w:p>
    <w:p w14:paraId="343F16DA" w14:textId="735C76E5" w:rsidR="00303977" w:rsidRDefault="00303977" w:rsidP="00C55234">
      <w:pPr>
        <w:spacing w:after="0" w:line="240" w:lineRule="auto"/>
        <w:ind w:left="720" w:hanging="360"/>
        <w:rPr>
          <w:rFonts w:ascii="Times New Roman" w:hAnsi="Times New Roman"/>
          <w:b/>
          <w:sz w:val="24"/>
          <w:szCs w:val="24"/>
        </w:rPr>
      </w:pPr>
    </w:p>
    <w:p w14:paraId="3D4A16E5" w14:textId="39905E15" w:rsidR="00303977" w:rsidRPr="00486497" w:rsidRDefault="00303977" w:rsidP="00C55234">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486497">
        <w:rPr>
          <w:rFonts w:ascii="Times New Roman" w:hAnsi="Times New Roman"/>
          <w:b/>
          <w:color w:val="4F81BD" w:themeColor="accent1"/>
          <w:sz w:val="24"/>
          <w:szCs w:val="24"/>
        </w:rPr>
        <w:t xml:space="preserve">Wayne Womack made a motion to approve the treasurer’s report as presented with a second from Collin Flynn. The motion passed, 5-0. </w:t>
      </w:r>
    </w:p>
    <w:p w14:paraId="5E7B6B37" w14:textId="3FCCFE2A" w:rsidR="00C55234" w:rsidRDefault="00C55234" w:rsidP="00C55234">
      <w:pPr>
        <w:spacing w:after="0" w:line="240" w:lineRule="auto"/>
        <w:ind w:left="720" w:hanging="360"/>
        <w:rPr>
          <w:rFonts w:ascii="Times New Roman" w:hAnsi="Times New Roman"/>
          <w:b/>
          <w:sz w:val="24"/>
          <w:szCs w:val="24"/>
        </w:rPr>
      </w:pPr>
    </w:p>
    <w:p w14:paraId="5112F481" w14:textId="30957A26" w:rsidR="00C13D95" w:rsidRDefault="0033485A" w:rsidP="00C55234">
      <w:pPr>
        <w:spacing w:after="0" w:line="240" w:lineRule="auto"/>
        <w:ind w:left="720" w:hanging="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5D496CB" w14:textId="72761EA6" w:rsidR="00C55234" w:rsidRDefault="00C55234" w:rsidP="00C55234">
      <w:pPr>
        <w:spacing w:after="0" w:line="240" w:lineRule="auto"/>
        <w:ind w:left="720" w:hanging="360"/>
        <w:rPr>
          <w:rFonts w:ascii="Times New Roman" w:hAnsi="Times New Roman"/>
          <w:b/>
          <w:sz w:val="24"/>
          <w:szCs w:val="24"/>
        </w:rPr>
      </w:pPr>
    </w:p>
    <w:p w14:paraId="3882AA09" w14:textId="3F61D3C4" w:rsidR="00303977" w:rsidRPr="00486497" w:rsidRDefault="00303977" w:rsidP="00C55234">
      <w:pPr>
        <w:spacing w:after="0" w:line="240" w:lineRule="auto"/>
        <w:ind w:left="720" w:hanging="360"/>
        <w:rPr>
          <w:rFonts w:ascii="Times New Roman" w:hAnsi="Times New Roman"/>
          <w:b/>
          <w:color w:val="4F81BD" w:themeColor="accent1"/>
          <w:sz w:val="24"/>
          <w:szCs w:val="24"/>
        </w:rPr>
      </w:pPr>
      <w:r w:rsidRPr="00486497">
        <w:rPr>
          <w:rFonts w:ascii="Times New Roman" w:hAnsi="Times New Roman"/>
          <w:b/>
          <w:color w:val="4F81BD" w:themeColor="accent1"/>
          <w:sz w:val="24"/>
          <w:szCs w:val="24"/>
        </w:rPr>
        <w:tab/>
        <w:t xml:space="preserve">Rodney Williams presented his director’s report, updating the board on recent happenings on the administrative and media side as well as updates from contact with potential and current local business. Williams also thanked Chris Dorak for his presenting of the 2019-20 budget to the City Council. </w:t>
      </w:r>
    </w:p>
    <w:p w14:paraId="2B5FE97E" w14:textId="77777777" w:rsidR="00303977" w:rsidRDefault="00303977" w:rsidP="00303977">
      <w:pPr>
        <w:spacing w:after="0" w:line="240" w:lineRule="auto"/>
        <w:rPr>
          <w:rFonts w:ascii="Times New Roman" w:hAnsi="Times New Roman"/>
          <w:b/>
          <w:sz w:val="24"/>
          <w:szCs w:val="24"/>
        </w:rPr>
      </w:pPr>
    </w:p>
    <w:p w14:paraId="6AAF5B5A" w14:textId="77777777" w:rsidR="00303977" w:rsidRDefault="00303977" w:rsidP="00C55234">
      <w:pPr>
        <w:spacing w:after="0" w:line="240" w:lineRule="auto"/>
        <w:ind w:left="720" w:hanging="360"/>
        <w:rPr>
          <w:rFonts w:ascii="Times New Roman" w:hAnsi="Times New Roman"/>
          <w:b/>
          <w:sz w:val="24"/>
          <w:szCs w:val="24"/>
        </w:rPr>
      </w:pPr>
    </w:p>
    <w:p w14:paraId="7F570748" w14:textId="36BF4274" w:rsidR="00B81911" w:rsidRPr="001E5084" w:rsidRDefault="0033485A" w:rsidP="00C55234">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55234">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1BE1E5C8" w14:textId="77777777" w:rsidR="0033485A" w:rsidRPr="0033485A" w:rsidRDefault="0033485A" w:rsidP="0033485A">
      <w:pPr>
        <w:pStyle w:val="ListParagraph"/>
        <w:numPr>
          <w:ilvl w:val="0"/>
          <w:numId w:val="4"/>
        </w:numPr>
        <w:spacing w:after="0" w:line="240" w:lineRule="auto"/>
        <w:rPr>
          <w:rFonts w:ascii="Times New Roman" w:hAnsi="Times New Roman"/>
          <w:b/>
          <w:sz w:val="24"/>
          <w:szCs w:val="24"/>
        </w:rPr>
      </w:pPr>
      <w:r w:rsidRPr="0033485A">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2F7217CE"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3D52EA88" w:rsidR="00B81911" w:rsidRDefault="0033485A" w:rsidP="00B81911">
      <w:pPr>
        <w:spacing w:after="0" w:line="240" w:lineRule="auto"/>
        <w:ind w:left="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30FC28DE" w14:textId="54B88EBC" w:rsidR="00303977" w:rsidRDefault="00303977" w:rsidP="00B81911">
      <w:pPr>
        <w:spacing w:after="0" w:line="240" w:lineRule="auto"/>
        <w:ind w:left="360"/>
        <w:rPr>
          <w:rFonts w:ascii="Times New Roman" w:hAnsi="Times New Roman"/>
          <w:b/>
          <w:sz w:val="24"/>
          <w:szCs w:val="24"/>
        </w:rPr>
      </w:pPr>
    </w:p>
    <w:p w14:paraId="4748A414" w14:textId="5A993A77" w:rsidR="00303977" w:rsidRDefault="00303977" w:rsidP="00B81911">
      <w:pPr>
        <w:spacing w:after="0" w:line="240" w:lineRule="auto"/>
        <w:ind w:left="360"/>
        <w:rPr>
          <w:rFonts w:ascii="Times New Roman" w:hAnsi="Times New Roman"/>
          <w:b/>
          <w:color w:val="4F81BD" w:themeColor="accent1"/>
          <w:sz w:val="24"/>
          <w:szCs w:val="24"/>
        </w:rPr>
      </w:pPr>
      <w:r>
        <w:rPr>
          <w:rFonts w:ascii="Times New Roman" w:hAnsi="Times New Roman"/>
          <w:b/>
          <w:sz w:val="24"/>
          <w:szCs w:val="24"/>
        </w:rPr>
        <w:tab/>
      </w:r>
      <w:r w:rsidRPr="00486497">
        <w:rPr>
          <w:rFonts w:ascii="Times New Roman" w:hAnsi="Times New Roman"/>
          <w:b/>
          <w:color w:val="4F81BD" w:themeColor="accent1"/>
          <w:sz w:val="24"/>
          <w:szCs w:val="24"/>
        </w:rPr>
        <w:t xml:space="preserve">The Board reconvened into open session at 7:19 p.m. </w:t>
      </w:r>
    </w:p>
    <w:p w14:paraId="4364BD19" w14:textId="77777777" w:rsidR="00714DA5" w:rsidRPr="00486497" w:rsidRDefault="00714DA5" w:rsidP="00B81911">
      <w:pPr>
        <w:spacing w:after="0" w:line="240" w:lineRule="auto"/>
        <w:ind w:left="360"/>
        <w:rPr>
          <w:rFonts w:ascii="Times New Roman" w:hAnsi="Times New Roman"/>
          <w:b/>
          <w:color w:val="4F81BD" w:themeColor="accent1"/>
          <w:sz w:val="24"/>
          <w:szCs w:val="24"/>
        </w:rPr>
      </w:pPr>
    </w:p>
    <w:p w14:paraId="76377F92" w14:textId="29047635" w:rsidR="00303977" w:rsidRPr="00486497" w:rsidRDefault="00303977" w:rsidP="00AA48DA">
      <w:pPr>
        <w:spacing w:after="0" w:line="240" w:lineRule="auto"/>
        <w:ind w:left="720"/>
        <w:rPr>
          <w:rFonts w:ascii="Times New Roman" w:hAnsi="Times New Roman"/>
          <w:b/>
          <w:color w:val="4F81BD" w:themeColor="accent1"/>
          <w:sz w:val="24"/>
          <w:szCs w:val="24"/>
        </w:rPr>
      </w:pPr>
      <w:r w:rsidRPr="00486497">
        <w:rPr>
          <w:rFonts w:ascii="Times New Roman" w:hAnsi="Times New Roman"/>
          <w:b/>
          <w:color w:val="4F81BD" w:themeColor="accent1"/>
          <w:sz w:val="24"/>
          <w:szCs w:val="24"/>
        </w:rPr>
        <w:t xml:space="preserve">Alesha Crowell made a motion to instruct Rodney Williams to formalize and sign a performance agreement with Brody Pettit and United Ag &amp; Turf </w:t>
      </w:r>
      <w:r w:rsidR="00486497" w:rsidRPr="00486497">
        <w:rPr>
          <w:rFonts w:ascii="Times New Roman" w:hAnsi="Times New Roman"/>
          <w:b/>
          <w:color w:val="4F81BD" w:themeColor="accent1"/>
          <w:sz w:val="24"/>
          <w:szCs w:val="24"/>
        </w:rPr>
        <w:t xml:space="preserve">for </w:t>
      </w:r>
      <w:r w:rsidR="00714DA5">
        <w:rPr>
          <w:rFonts w:ascii="Times New Roman" w:hAnsi="Times New Roman"/>
          <w:b/>
          <w:color w:val="4F81BD" w:themeColor="accent1"/>
          <w:sz w:val="24"/>
          <w:szCs w:val="24"/>
        </w:rPr>
        <w:t>an</w:t>
      </w:r>
      <w:r w:rsidR="00486497" w:rsidRPr="00486497">
        <w:rPr>
          <w:rFonts w:ascii="Times New Roman" w:hAnsi="Times New Roman"/>
          <w:b/>
          <w:color w:val="4F81BD" w:themeColor="accent1"/>
          <w:sz w:val="24"/>
          <w:szCs w:val="24"/>
        </w:rPr>
        <w:t xml:space="preserve"> incentive package of more than $10,000. Robert Lewis seconded the motion and it was approved unanimously, 6-0. Williams instructed the Board that he will not be able to formally sign the agreement until it is approved through City Council. </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249568D1" w:rsidR="00C13D95" w:rsidRDefault="0033485A" w:rsidP="00C55234">
      <w:pPr>
        <w:spacing w:after="0" w:line="240" w:lineRule="auto"/>
        <w:ind w:left="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12E2EFB9" w14:textId="27133EDC" w:rsidR="00AA48DA" w:rsidRDefault="00AA48DA" w:rsidP="00C55234">
      <w:pPr>
        <w:spacing w:after="0" w:line="240" w:lineRule="auto"/>
        <w:ind w:left="360"/>
        <w:rPr>
          <w:rFonts w:ascii="Times New Roman" w:hAnsi="Times New Roman"/>
          <w:b/>
          <w:sz w:val="24"/>
          <w:szCs w:val="24"/>
        </w:rPr>
      </w:pPr>
    </w:p>
    <w:p w14:paraId="285F4FAC" w14:textId="00A32D35" w:rsidR="00AA48DA" w:rsidRPr="00486497" w:rsidRDefault="00AA48DA" w:rsidP="00AA48DA">
      <w:pPr>
        <w:spacing w:after="0" w:line="240" w:lineRule="auto"/>
        <w:ind w:left="720"/>
        <w:rPr>
          <w:rFonts w:ascii="Times New Roman" w:hAnsi="Times New Roman"/>
          <w:b/>
          <w:color w:val="4F81BD" w:themeColor="accent1"/>
          <w:sz w:val="24"/>
          <w:szCs w:val="24"/>
        </w:rPr>
      </w:pPr>
      <w:r w:rsidRPr="00486497">
        <w:rPr>
          <w:rFonts w:ascii="Times New Roman" w:hAnsi="Times New Roman"/>
          <w:b/>
          <w:color w:val="4F81BD" w:themeColor="accent1"/>
          <w:sz w:val="24"/>
          <w:szCs w:val="24"/>
        </w:rPr>
        <w:t xml:space="preserve">The Board thanked Robert Lewis for his six years of service to the community and to the VACDC.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0F09FEEF" w:rsidR="00C13D95" w:rsidRDefault="00C55234" w:rsidP="00C55234">
      <w:pPr>
        <w:spacing w:after="0" w:line="240" w:lineRule="auto"/>
        <w:ind w:left="360"/>
        <w:rPr>
          <w:rFonts w:ascii="Times New Roman" w:hAnsi="Times New Roman"/>
          <w:b/>
          <w:sz w:val="24"/>
          <w:szCs w:val="24"/>
        </w:rPr>
      </w:pPr>
      <w:r>
        <w:rPr>
          <w:rFonts w:ascii="Times New Roman" w:hAnsi="Times New Roman"/>
          <w:b/>
          <w:sz w:val="24"/>
          <w:szCs w:val="24"/>
        </w:rPr>
        <w:t>1</w:t>
      </w:r>
      <w:r w:rsidR="0033485A">
        <w:rPr>
          <w:rFonts w:ascii="Times New Roman" w:hAnsi="Times New Roman"/>
          <w:b/>
          <w:sz w:val="24"/>
          <w:szCs w:val="24"/>
        </w:rPr>
        <w:t>0</w:t>
      </w:r>
      <w:r>
        <w:rPr>
          <w:rFonts w:ascii="Times New Roman" w:hAnsi="Times New Roman"/>
          <w:b/>
          <w:sz w:val="24"/>
          <w:szCs w:val="24"/>
        </w:rPr>
        <w:t xml:space="preserve">. </w:t>
      </w:r>
      <w:r w:rsidR="00C13D95" w:rsidRPr="001E5084">
        <w:rPr>
          <w:rFonts w:ascii="Times New Roman" w:hAnsi="Times New Roman"/>
          <w:b/>
          <w:sz w:val="24"/>
          <w:szCs w:val="24"/>
        </w:rPr>
        <w:t>Adjourn</w:t>
      </w:r>
    </w:p>
    <w:p w14:paraId="0D85BE8A" w14:textId="5EEB7D73" w:rsidR="00AA48DA" w:rsidRDefault="00AA48DA" w:rsidP="00C55234">
      <w:pPr>
        <w:spacing w:after="0" w:line="240" w:lineRule="auto"/>
        <w:ind w:left="360"/>
        <w:rPr>
          <w:rFonts w:ascii="Times New Roman" w:hAnsi="Times New Roman"/>
          <w:b/>
          <w:sz w:val="24"/>
          <w:szCs w:val="24"/>
        </w:rPr>
      </w:pPr>
    </w:p>
    <w:p w14:paraId="0B3887A6" w14:textId="264A0526" w:rsidR="00AA48DA" w:rsidRPr="00486497" w:rsidRDefault="00AA48DA" w:rsidP="00C55234">
      <w:pPr>
        <w:spacing w:after="0" w:line="240" w:lineRule="auto"/>
        <w:ind w:left="360"/>
        <w:rPr>
          <w:rFonts w:ascii="Times New Roman" w:hAnsi="Times New Roman"/>
          <w:b/>
          <w:color w:val="4F81BD" w:themeColor="accent1"/>
          <w:sz w:val="24"/>
          <w:szCs w:val="24"/>
        </w:rPr>
      </w:pPr>
      <w:r w:rsidRPr="00486497">
        <w:rPr>
          <w:rFonts w:ascii="Times New Roman" w:hAnsi="Times New Roman"/>
          <w:b/>
          <w:color w:val="4F81BD" w:themeColor="accent1"/>
          <w:sz w:val="24"/>
          <w:szCs w:val="24"/>
        </w:rPr>
        <w:tab/>
        <w:t xml:space="preserve">The meeting was adjourned at 7:25 p.m. </w:t>
      </w:r>
    </w:p>
    <w:p w14:paraId="00B458D4" w14:textId="77777777" w:rsidR="00AA48DA" w:rsidRPr="001E5084" w:rsidRDefault="00AA48DA" w:rsidP="00C55234">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614E21FF" w14:textId="62073FF9" w:rsidR="00C13D95" w:rsidRPr="003F6BE6" w:rsidRDefault="00AA48DA" w:rsidP="00C13D95">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0D7B2A8D" w14:textId="77777777" w:rsidR="006B26D3" w:rsidRDefault="00D82889"/>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60CE0"/>
    <w:rsid w:val="001A4325"/>
    <w:rsid w:val="001E5084"/>
    <w:rsid w:val="00205776"/>
    <w:rsid w:val="002107A9"/>
    <w:rsid w:val="002318E6"/>
    <w:rsid w:val="002E77BC"/>
    <w:rsid w:val="002F4714"/>
    <w:rsid w:val="00303977"/>
    <w:rsid w:val="00306635"/>
    <w:rsid w:val="003274C4"/>
    <w:rsid w:val="0033485A"/>
    <w:rsid w:val="00425B44"/>
    <w:rsid w:val="00464984"/>
    <w:rsid w:val="00486497"/>
    <w:rsid w:val="004962A4"/>
    <w:rsid w:val="004D568B"/>
    <w:rsid w:val="0054559A"/>
    <w:rsid w:val="00581F3A"/>
    <w:rsid w:val="00652B88"/>
    <w:rsid w:val="006E51C8"/>
    <w:rsid w:val="00714DA5"/>
    <w:rsid w:val="00770CBF"/>
    <w:rsid w:val="00816607"/>
    <w:rsid w:val="008256E9"/>
    <w:rsid w:val="00882737"/>
    <w:rsid w:val="008A469D"/>
    <w:rsid w:val="008A63FB"/>
    <w:rsid w:val="008B7EFF"/>
    <w:rsid w:val="00924CCA"/>
    <w:rsid w:val="00950D93"/>
    <w:rsid w:val="00A2607A"/>
    <w:rsid w:val="00A33AD1"/>
    <w:rsid w:val="00AA48DA"/>
    <w:rsid w:val="00AA58CB"/>
    <w:rsid w:val="00B469BF"/>
    <w:rsid w:val="00B81911"/>
    <w:rsid w:val="00BD5C93"/>
    <w:rsid w:val="00C13D95"/>
    <w:rsid w:val="00C2077F"/>
    <w:rsid w:val="00C55234"/>
    <w:rsid w:val="00D019DC"/>
    <w:rsid w:val="00D25F0F"/>
    <w:rsid w:val="00D31684"/>
    <w:rsid w:val="00D318FD"/>
    <w:rsid w:val="00D70921"/>
    <w:rsid w:val="00D82889"/>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2019-09-20T14:07:00Z</dcterms:created>
  <dcterms:modified xsi:type="dcterms:W3CDTF">2019-10-11T16:18:00Z</dcterms:modified>
</cp:coreProperties>
</file>