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F4B8BF4"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4962A4">
        <w:rPr>
          <w:rFonts w:ascii="Times New Roman" w:hAnsi="Times New Roman"/>
          <w:b/>
          <w:sz w:val="24"/>
          <w:szCs w:val="24"/>
        </w:rPr>
        <w:t>March 8, 2018</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2B3152" w:rsidRDefault="00C13D95"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Call to order</w:t>
      </w:r>
      <w:r w:rsidR="00F10BBF" w:rsidRPr="002B3152">
        <w:rPr>
          <w:rFonts w:ascii="Times New Roman" w:hAnsi="Times New Roman"/>
          <w:b/>
          <w:sz w:val="24"/>
          <w:szCs w:val="24"/>
        </w:rPr>
        <w:t xml:space="preserve"> </w:t>
      </w:r>
      <w:r w:rsidRPr="002B3152">
        <w:rPr>
          <w:rFonts w:ascii="Times New Roman" w:hAnsi="Times New Roman"/>
          <w:b/>
          <w:sz w:val="24"/>
          <w:szCs w:val="24"/>
        </w:rPr>
        <w:t>-</w:t>
      </w:r>
      <w:r w:rsidR="00F10BBF" w:rsidRPr="002B3152">
        <w:rPr>
          <w:rFonts w:ascii="Times New Roman" w:hAnsi="Times New Roman"/>
          <w:b/>
          <w:sz w:val="24"/>
          <w:szCs w:val="24"/>
        </w:rPr>
        <w:t xml:space="preserve"> </w:t>
      </w:r>
      <w:r w:rsidRPr="002B3152">
        <w:rPr>
          <w:rFonts w:ascii="Times New Roman" w:hAnsi="Times New Roman"/>
          <w:b/>
          <w:sz w:val="24"/>
          <w:szCs w:val="24"/>
        </w:rPr>
        <w:t xml:space="preserve">Recognition of </w:t>
      </w:r>
      <w:r w:rsidR="00A2607A" w:rsidRPr="002B3152">
        <w:rPr>
          <w:rFonts w:ascii="Times New Roman" w:hAnsi="Times New Roman"/>
          <w:b/>
          <w:sz w:val="24"/>
          <w:szCs w:val="24"/>
        </w:rPr>
        <w:t>g</w:t>
      </w:r>
      <w:r w:rsidRPr="002B3152">
        <w:rPr>
          <w:rFonts w:ascii="Times New Roman" w:hAnsi="Times New Roman"/>
          <w:b/>
          <w:sz w:val="24"/>
          <w:szCs w:val="24"/>
        </w:rPr>
        <w:t>uest(s)</w:t>
      </w:r>
    </w:p>
    <w:p w14:paraId="7E849D3B" w14:textId="77777777" w:rsidR="00C13D95" w:rsidRPr="002B3152" w:rsidRDefault="00C13D95" w:rsidP="00C13D95">
      <w:pPr>
        <w:pStyle w:val="ListParagraph"/>
        <w:spacing w:after="0" w:line="240" w:lineRule="auto"/>
        <w:ind w:left="0"/>
        <w:rPr>
          <w:rFonts w:ascii="Times New Roman" w:hAnsi="Times New Roman"/>
          <w:b/>
          <w:sz w:val="24"/>
          <w:szCs w:val="24"/>
        </w:rPr>
      </w:pPr>
    </w:p>
    <w:p w14:paraId="4090E32F" w14:textId="0284A902" w:rsidR="00C13D95" w:rsidRPr="002B3152"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153BF9" w:rsidRPr="002B3152">
        <w:rPr>
          <w:rFonts w:ascii="Times New Roman" w:hAnsi="Times New Roman"/>
          <w:b/>
          <w:sz w:val="24"/>
          <w:szCs w:val="24"/>
        </w:rPr>
        <w:t>Approval of m</w:t>
      </w:r>
      <w:r w:rsidR="00C13D95" w:rsidRPr="002B3152">
        <w:rPr>
          <w:rFonts w:ascii="Times New Roman" w:hAnsi="Times New Roman"/>
          <w:b/>
          <w:sz w:val="24"/>
          <w:szCs w:val="24"/>
        </w:rPr>
        <w:t xml:space="preserve">inutes from previous meeting: </w:t>
      </w:r>
      <w:r w:rsidR="004962A4" w:rsidRPr="002B3152">
        <w:rPr>
          <w:rFonts w:ascii="Times New Roman" w:hAnsi="Times New Roman"/>
          <w:b/>
          <w:sz w:val="24"/>
          <w:szCs w:val="24"/>
        </w:rPr>
        <w:t>February 8, 2018 and February 21, 2018</w:t>
      </w:r>
    </w:p>
    <w:p w14:paraId="11685A91" w14:textId="77777777" w:rsidR="00581F3A" w:rsidRPr="002B3152" w:rsidRDefault="00581F3A" w:rsidP="00581F3A">
      <w:pPr>
        <w:spacing w:after="0" w:line="240" w:lineRule="auto"/>
        <w:rPr>
          <w:rFonts w:ascii="Times New Roman" w:hAnsi="Times New Roman"/>
          <w:b/>
          <w:sz w:val="24"/>
          <w:szCs w:val="24"/>
        </w:rPr>
      </w:pPr>
    </w:p>
    <w:p w14:paraId="6B673401" w14:textId="45CC4E76" w:rsidR="00581F3A" w:rsidRPr="002B3152" w:rsidRDefault="00581F3A"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Discuss/Action: Approval of treasurer’s report</w:t>
      </w:r>
    </w:p>
    <w:p w14:paraId="71430791" w14:textId="77777777" w:rsidR="00581F3A" w:rsidRPr="002B3152" w:rsidRDefault="00581F3A" w:rsidP="00581F3A">
      <w:pPr>
        <w:spacing w:after="0" w:line="240" w:lineRule="auto"/>
        <w:rPr>
          <w:rFonts w:ascii="Times New Roman" w:hAnsi="Times New Roman"/>
          <w:b/>
          <w:sz w:val="24"/>
          <w:szCs w:val="24"/>
        </w:rPr>
      </w:pPr>
    </w:p>
    <w:p w14:paraId="3E763A0A" w14:textId="74BEC5B7" w:rsidR="00581F3A" w:rsidRPr="002B3152" w:rsidRDefault="00581F3A"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Recess into closed session pursuant to Chapter 551, Texas Government Code</w:t>
      </w:r>
      <w:r w:rsidR="00770CBF" w:rsidRPr="002B3152">
        <w:rPr>
          <w:rFonts w:ascii="Times New Roman" w:hAnsi="Times New Roman"/>
          <w:b/>
          <w:sz w:val="24"/>
          <w:szCs w:val="24"/>
        </w:rPr>
        <w:t xml:space="preserve"> </w:t>
      </w:r>
      <w:r w:rsidRPr="002B3152">
        <w:rPr>
          <w:rFonts w:ascii="Times New Roman" w:hAnsi="Times New Roman"/>
          <w:b/>
          <w:sz w:val="24"/>
          <w:szCs w:val="24"/>
        </w:rPr>
        <w:t xml:space="preserve">for deliberation regarding: </w:t>
      </w:r>
    </w:p>
    <w:p w14:paraId="0A31A631" w14:textId="133B855F" w:rsidR="004962A4" w:rsidRPr="002B3152" w:rsidRDefault="004962A4" w:rsidP="00770CBF">
      <w:pPr>
        <w:pStyle w:val="ListParagraph"/>
        <w:numPr>
          <w:ilvl w:val="0"/>
          <w:numId w:val="4"/>
        </w:numPr>
        <w:spacing w:after="0" w:line="240" w:lineRule="auto"/>
        <w:rPr>
          <w:rFonts w:ascii="Times New Roman" w:hAnsi="Times New Roman"/>
          <w:b/>
          <w:sz w:val="24"/>
          <w:szCs w:val="24"/>
        </w:rPr>
      </w:pPr>
      <w:r w:rsidRPr="002B3152">
        <w:rPr>
          <w:rFonts w:ascii="Times New Roman" w:hAnsi="Times New Roman"/>
          <w:b/>
          <w:sz w:val="24"/>
          <w:szCs w:val="24"/>
        </w:rPr>
        <w:t>Sec. 551.087</w:t>
      </w:r>
      <w:r w:rsidRPr="002B3152">
        <w:rPr>
          <w:b/>
        </w:rPr>
        <w:t xml:space="preserve"> - </w:t>
      </w:r>
      <w:r w:rsidRPr="002B3152">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Mongoose.</w:t>
      </w:r>
    </w:p>
    <w:p w14:paraId="2C615969" w14:textId="3A37FAF4" w:rsidR="00C13D95" w:rsidRPr="002B3152" w:rsidRDefault="00581F3A" w:rsidP="00770CBF">
      <w:pPr>
        <w:pStyle w:val="ListParagraph"/>
        <w:numPr>
          <w:ilvl w:val="0"/>
          <w:numId w:val="4"/>
        </w:numPr>
        <w:spacing w:after="0" w:line="240" w:lineRule="auto"/>
        <w:rPr>
          <w:rFonts w:ascii="Times New Roman" w:hAnsi="Times New Roman"/>
          <w:b/>
          <w:sz w:val="24"/>
          <w:szCs w:val="24"/>
        </w:rPr>
      </w:pPr>
      <w:r w:rsidRPr="002B3152">
        <w:rPr>
          <w:rFonts w:ascii="Times New Roman" w:hAnsi="Times New Roman"/>
          <w:b/>
          <w:sz w:val="24"/>
          <w:szCs w:val="24"/>
        </w:rPr>
        <w:t>Reconvene into open session</w:t>
      </w:r>
    </w:p>
    <w:p w14:paraId="6824E741" w14:textId="6AC893D5" w:rsidR="00E57AFC" w:rsidRPr="002B3152" w:rsidRDefault="00E57AFC" w:rsidP="00E57AFC">
      <w:pPr>
        <w:spacing w:after="0" w:line="240" w:lineRule="auto"/>
        <w:rPr>
          <w:rFonts w:ascii="Times New Roman" w:hAnsi="Times New Roman"/>
          <w:b/>
          <w:sz w:val="24"/>
          <w:szCs w:val="24"/>
        </w:rPr>
      </w:pPr>
    </w:p>
    <w:p w14:paraId="2BDC4FCF" w14:textId="1544F2D9" w:rsidR="00E57AFC" w:rsidRPr="002B3152" w:rsidRDefault="00E57AFC"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Take </w:t>
      </w:r>
      <w:r w:rsidR="00A466F1">
        <w:rPr>
          <w:rFonts w:ascii="Times New Roman" w:hAnsi="Times New Roman"/>
          <w:b/>
          <w:sz w:val="24"/>
          <w:szCs w:val="24"/>
        </w:rPr>
        <w:t>any action as a result of closed</w:t>
      </w:r>
      <w:r w:rsidRPr="002B3152">
        <w:rPr>
          <w:rFonts w:ascii="Times New Roman" w:hAnsi="Times New Roman"/>
          <w:b/>
          <w:sz w:val="24"/>
          <w:szCs w:val="24"/>
        </w:rPr>
        <w:t xml:space="preserve"> session</w:t>
      </w:r>
    </w:p>
    <w:p w14:paraId="2DAFEC8F" w14:textId="77777777" w:rsidR="00581F3A" w:rsidRPr="002B3152" w:rsidRDefault="00581F3A" w:rsidP="00581F3A">
      <w:pPr>
        <w:spacing w:after="0" w:line="240" w:lineRule="auto"/>
        <w:ind w:firstLine="720"/>
        <w:rPr>
          <w:rFonts w:ascii="Times New Roman" w:hAnsi="Times New Roman"/>
          <w:b/>
          <w:sz w:val="24"/>
          <w:szCs w:val="24"/>
        </w:rPr>
      </w:pPr>
    </w:p>
    <w:p w14:paraId="5112F481" w14:textId="76408454" w:rsidR="00C13D95" w:rsidRPr="002B3152"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C13D95" w:rsidRPr="002B3152">
        <w:rPr>
          <w:rFonts w:ascii="Times New Roman" w:hAnsi="Times New Roman"/>
          <w:b/>
          <w:sz w:val="24"/>
          <w:szCs w:val="24"/>
        </w:rPr>
        <w:t xml:space="preserve">Director’s </w:t>
      </w:r>
      <w:r w:rsidR="00153BF9" w:rsidRPr="002B3152">
        <w:rPr>
          <w:rFonts w:ascii="Times New Roman" w:hAnsi="Times New Roman"/>
          <w:b/>
          <w:sz w:val="24"/>
          <w:szCs w:val="24"/>
        </w:rPr>
        <w:t>r</w:t>
      </w:r>
      <w:r w:rsidR="00C13D95" w:rsidRPr="002B3152">
        <w:rPr>
          <w:rFonts w:ascii="Times New Roman" w:hAnsi="Times New Roman"/>
          <w:b/>
          <w:sz w:val="24"/>
          <w:szCs w:val="24"/>
        </w:rPr>
        <w:t>eport</w:t>
      </w:r>
    </w:p>
    <w:p w14:paraId="5F3AC870" w14:textId="77777777" w:rsidR="00C13D95" w:rsidRPr="002B3152" w:rsidRDefault="00C13D95" w:rsidP="00C13D95">
      <w:pPr>
        <w:spacing w:after="0" w:line="240" w:lineRule="auto"/>
        <w:rPr>
          <w:rFonts w:ascii="Times New Roman" w:hAnsi="Times New Roman"/>
          <w:b/>
          <w:sz w:val="24"/>
          <w:szCs w:val="24"/>
        </w:rPr>
      </w:pPr>
    </w:p>
    <w:p w14:paraId="6D2846C7" w14:textId="09FEE27E" w:rsidR="00C13D95" w:rsidRPr="002B3152"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4962A4" w:rsidRPr="002B3152">
        <w:rPr>
          <w:rFonts w:ascii="Times New Roman" w:hAnsi="Times New Roman"/>
          <w:b/>
          <w:sz w:val="24"/>
          <w:szCs w:val="24"/>
        </w:rPr>
        <w:t xml:space="preserve">Authorizing Rodney Williams to conduct banking business with Texas Star Bank and determining the number of signors on the account(s). </w:t>
      </w:r>
    </w:p>
    <w:p w14:paraId="3D30352E" w14:textId="77777777" w:rsidR="00C13D95" w:rsidRPr="002B3152" w:rsidRDefault="00C13D95" w:rsidP="00C13D95">
      <w:pPr>
        <w:pStyle w:val="ListParagraph"/>
        <w:spacing w:after="0" w:line="240" w:lineRule="auto"/>
        <w:ind w:left="0" w:hanging="1440"/>
        <w:rPr>
          <w:rFonts w:ascii="Times New Roman" w:hAnsi="Times New Roman"/>
          <w:b/>
          <w:sz w:val="24"/>
          <w:szCs w:val="24"/>
        </w:rPr>
      </w:pPr>
    </w:p>
    <w:p w14:paraId="7D750D55" w14:textId="4700312A" w:rsidR="00C13D95" w:rsidRPr="002B3152"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E57AFC" w:rsidRPr="002B3152">
        <w:rPr>
          <w:rFonts w:ascii="Times New Roman" w:hAnsi="Times New Roman"/>
          <w:b/>
          <w:sz w:val="24"/>
          <w:szCs w:val="24"/>
        </w:rPr>
        <w:t xml:space="preserve">New </w:t>
      </w:r>
      <w:r w:rsidR="00316468">
        <w:rPr>
          <w:rFonts w:ascii="Times New Roman" w:hAnsi="Times New Roman"/>
          <w:b/>
          <w:sz w:val="24"/>
          <w:szCs w:val="24"/>
        </w:rPr>
        <w:t>proposed</w:t>
      </w:r>
      <w:r w:rsidR="00E57AFC" w:rsidRPr="002B3152">
        <w:rPr>
          <w:rFonts w:ascii="Times New Roman" w:hAnsi="Times New Roman"/>
          <w:b/>
          <w:sz w:val="24"/>
          <w:szCs w:val="24"/>
        </w:rPr>
        <w:t xml:space="preserve"> lease </w:t>
      </w:r>
      <w:r w:rsidR="00316468">
        <w:rPr>
          <w:rFonts w:ascii="Times New Roman" w:hAnsi="Times New Roman"/>
          <w:b/>
          <w:sz w:val="24"/>
          <w:szCs w:val="24"/>
        </w:rPr>
        <w:t>from the VAEDC</w:t>
      </w:r>
    </w:p>
    <w:p w14:paraId="0E8D7E1A" w14:textId="77777777" w:rsidR="00C13D95" w:rsidRPr="002B3152" w:rsidRDefault="00C13D95" w:rsidP="00C13D95">
      <w:pPr>
        <w:pStyle w:val="ListParagraph"/>
        <w:spacing w:after="0" w:line="240" w:lineRule="auto"/>
        <w:ind w:hanging="1440"/>
        <w:rPr>
          <w:rFonts w:ascii="Times New Roman" w:hAnsi="Times New Roman"/>
          <w:b/>
          <w:sz w:val="24"/>
          <w:szCs w:val="24"/>
        </w:rPr>
      </w:pPr>
    </w:p>
    <w:p w14:paraId="652B679C" w14:textId="6E051E1F" w:rsidR="00C13D95" w:rsidRPr="002B3152"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Discuss/Action:</w:t>
      </w:r>
      <w:r w:rsidR="00E57AFC" w:rsidRPr="002B3152">
        <w:rPr>
          <w:rFonts w:ascii="Times New Roman" w:hAnsi="Times New Roman"/>
          <w:b/>
          <w:sz w:val="24"/>
          <w:szCs w:val="24"/>
        </w:rPr>
        <w:t xml:space="preserve"> Community task force update </w:t>
      </w:r>
    </w:p>
    <w:p w14:paraId="4D32C667" w14:textId="77777777" w:rsidR="00153BF9" w:rsidRPr="002B3152" w:rsidRDefault="00153BF9" w:rsidP="00C13D95">
      <w:pPr>
        <w:spacing w:after="0" w:line="240" w:lineRule="auto"/>
        <w:rPr>
          <w:rFonts w:ascii="Times New Roman" w:hAnsi="Times New Roman"/>
          <w:b/>
          <w:sz w:val="24"/>
          <w:szCs w:val="24"/>
        </w:rPr>
      </w:pPr>
    </w:p>
    <w:p w14:paraId="2FF24B7D" w14:textId="7A33F177" w:rsidR="00153BF9" w:rsidRPr="002B3152" w:rsidRDefault="00153BF9"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E57AFC" w:rsidRPr="002B3152">
        <w:rPr>
          <w:rFonts w:ascii="Times New Roman" w:hAnsi="Times New Roman"/>
          <w:b/>
          <w:sz w:val="24"/>
          <w:szCs w:val="24"/>
        </w:rPr>
        <w:t>Final invoice for Duchess Inn’ community grant</w:t>
      </w:r>
    </w:p>
    <w:p w14:paraId="7D46CDBA" w14:textId="758E25B8" w:rsidR="00B469BF" w:rsidRPr="002B3152" w:rsidRDefault="00B469BF" w:rsidP="00C13D95">
      <w:pPr>
        <w:spacing w:after="0" w:line="240" w:lineRule="auto"/>
        <w:rPr>
          <w:rFonts w:ascii="Times New Roman" w:hAnsi="Times New Roman"/>
          <w:b/>
          <w:sz w:val="24"/>
          <w:szCs w:val="24"/>
        </w:rPr>
      </w:pPr>
    </w:p>
    <w:p w14:paraId="6949FC67" w14:textId="07D4E581" w:rsidR="00E57AFC" w:rsidRPr="002B3152" w:rsidRDefault="00E57AFC"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Update on projects: a) railcar renovation; b) East Field restroom facilities </w:t>
      </w:r>
    </w:p>
    <w:p w14:paraId="18637727" w14:textId="2D74F451" w:rsidR="00C13D95" w:rsidRPr="002B3152" w:rsidRDefault="00C13D95" w:rsidP="00770CBF">
      <w:pPr>
        <w:spacing w:after="0" w:line="240" w:lineRule="auto"/>
        <w:rPr>
          <w:rFonts w:ascii="Times New Roman" w:hAnsi="Times New Roman"/>
          <w:b/>
          <w:sz w:val="24"/>
          <w:szCs w:val="24"/>
        </w:rPr>
      </w:pPr>
    </w:p>
    <w:p w14:paraId="3ADED34F" w14:textId="75638810" w:rsidR="00C13D95" w:rsidRPr="002B3152" w:rsidRDefault="00E57AFC"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Closing comments</w:t>
      </w:r>
    </w:p>
    <w:p w14:paraId="115D43C3" w14:textId="7ACD974C" w:rsidR="00C13D95" w:rsidRPr="002B3152" w:rsidRDefault="00C13D95" w:rsidP="00C13D95">
      <w:pPr>
        <w:spacing w:after="0" w:line="240" w:lineRule="auto"/>
        <w:rPr>
          <w:rFonts w:ascii="Times New Roman" w:hAnsi="Times New Roman"/>
          <w:b/>
          <w:sz w:val="24"/>
          <w:szCs w:val="24"/>
        </w:rPr>
      </w:pPr>
    </w:p>
    <w:p w14:paraId="41FD3CF2" w14:textId="66D39C8F" w:rsidR="00C13D95" w:rsidRPr="002B3152" w:rsidRDefault="00C13D95"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Adjourn</w:t>
      </w:r>
    </w:p>
    <w:p w14:paraId="2B17F718" w14:textId="77777777" w:rsidR="00C13D95" w:rsidRPr="002B3152" w:rsidRDefault="00C13D95" w:rsidP="00C13D95">
      <w:pPr>
        <w:pStyle w:val="ListParagraph"/>
        <w:spacing w:after="0"/>
        <w:ind w:left="1800"/>
        <w:rPr>
          <w:rFonts w:ascii="Times New Roman" w:hAnsi="Times New Roman"/>
          <w:b/>
          <w:sz w:val="24"/>
          <w:szCs w:val="24"/>
        </w:rPr>
      </w:pPr>
    </w:p>
    <w:p w14:paraId="516F0BC4" w14:textId="77777777" w:rsidR="00C13D95" w:rsidRPr="002B3152" w:rsidRDefault="00C13D95" w:rsidP="00C13D95">
      <w:pPr>
        <w:pStyle w:val="ListParagraph"/>
        <w:rPr>
          <w:rFonts w:ascii="Times New Roman" w:hAnsi="Times New Roman"/>
          <w:b/>
          <w:sz w:val="24"/>
          <w:szCs w:val="24"/>
        </w:rPr>
      </w:pPr>
      <w:r w:rsidRPr="002B3152">
        <w:rPr>
          <w:rFonts w:ascii="Times New Roman" w:hAnsi="Times New Roman"/>
          <w:b/>
          <w:sz w:val="24"/>
          <w:szCs w:val="24"/>
        </w:rPr>
        <w:lastRenderedPageBreak/>
        <w:t xml:space="preserve">ATTEST: I, </w:t>
      </w:r>
      <w:r w:rsidR="002F4714" w:rsidRPr="002B3152">
        <w:rPr>
          <w:rFonts w:ascii="Times New Roman" w:hAnsi="Times New Roman"/>
          <w:b/>
          <w:sz w:val="24"/>
          <w:szCs w:val="24"/>
        </w:rPr>
        <w:t>Rodney Williams</w:t>
      </w:r>
      <w:r w:rsidRPr="002B3152">
        <w:rPr>
          <w:rFonts w:ascii="Times New Roman" w:hAnsi="Times New Roman"/>
          <w:b/>
          <w:sz w:val="24"/>
          <w:szCs w:val="24"/>
        </w:rPr>
        <w:t xml:space="preserve">, Community Development Corporation, Van Alstyne, Texas do hereby certify that notice of this meeting was </w:t>
      </w:r>
      <w:r w:rsidR="00581F3A" w:rsidRPr="002B3152">
        <w:rPr>
          <w:rFonts w:ascii="Times New Roman" w:hAnsi="Times New Roman"/>
          <w:b/>
          <w:sz w:val="24"/>
          <w:szCs w:val="24"/>
        </w:rPr>
        <w:t xml:space="preserve">posted on the VACDC door at </w:t>
      </w:r>
      <w:r w:rsidRPr="002B3152">
        <w:rPr>
          <w:rFonts w:ascii="Times New Roman" w:hAnsi="Times New Roman"/>
          <w:b/>
          <w:sz w:val="24"/>
          <w:szCs w:val="24"/>
        </w:rPr>
        <w:t>228 E</w:t>
      </w:r>
      <w:r w:rsidR="002F4714" w:rsidRPr="002B3152">
        <w:rPr>
          <w:rFonts w:ascii="Times New Roman" w:hAnsi="Times New Roman"/>
          <w:b/>
          <w:sz w:val="24"/>
          <w:szCs w:val="24"/>
        </w:rPr>
        <w:t xml:space="preserve"> Marshall to comply with the 72-</w:t>
      </w:r>
      <w:r w:rsidRPr="002B3152">
        <w:rPr>
          <w:rFonts w:ascii="Times New Roman" w:hAnsi="Times New Roman"/>
          <w:b/>
          <w:sz w:val="24"/>
          <w:szCs w:val="24"/>
        </w:rPr>
        <w:t xml:space="preserve">hour posting notice required by law.  </w:t>
      </w:r>
    </w:p>
    <w:p w14:paraId="54F88F35" w14:textId="77777777" w:rsidR="00A43EF7" w:rsidRDefault="00A43EF7" w:rsidP="00C13D95">
      <w:pPr>
        <w:pStyle w:val="ListParagraph"/>
        <w:pBdr>
          <w:bottom w:val="single" w:sz="12" w:space="1" w:color="auto"/>
        </w:pBdr>
        <w:spacing w:after="0"/>
        <w:rPr>
          <w:rFonts w:ascii="Times New Roman" w:hAnsi="Times New Roman"/>
          <w:b/>
          <w:sz w:val="24"/>
          <w:szCs w:val="24"/>
        </w:rPr>
      </w:pPr>
    </w:p>
    <w:p w14:paraId="2C2332F3" w14:textId="47850408" w:rsidR="00C13D95" w:rsidRPr="002B3152" w:rsidRDefault="00C13D95" w:rsidP="00C13D95">
      <w:pPr>
        <w:pStyle w:val="ListParagraph"/>
        <w:pBdr>
          <w:bottom w:val="single" w:sz="12" w:space="1" w:color="auto"/>
        </w:pBdr>
        <w:spacing w:after="0"/>
        <w:rPr>
          <w:rFonts w:ascii="Times New Roman" w:hAnsi="Times New Roman"/>
          <w:b/>
          <w:sz w:val="24"/>
          <w:szCs w:val="24"/>
        </w:rPr>
      </w:pPr>
      <w:bookmarkStart w:id="0" w:name="_GoBack"/>
      <w:bookmarkEnd w:id="0"/>
      <w:r w:rsidRPr="002B3152">
        <w:rPr>
          <w:rFonts w:ascii="Times New Roman" w:hAnsi="Times New Roman"/>
          <w:b/>
          <w:sz w:val="24"/>
          <w:szCs w:val="24"/>
        </w:rPr>
        <w:t xml:space="preserve">                                                                                                                       </w:t>
      </w:r>
    </w:p>
    <w:p w14:paraId="5D665876" w14:textId="73D657C1" w:rsidR="00C13D95" w:rsidRPr="002B3152" w:rsidRDefault="002F4714" w:rsidP="00C13D95">
      <w:pPr>
        <w:pStyle w:val="ListParagraph"/>
        <w:spacing w:after="0"/>
        <w:rPr>
          <w:rFonts w:ascii="Times New Roman" w:hAnsi="Times New Roman"/>
          <w:b/>
          <w:sz w:val="24"/>
          <w:szCs w:val="24"/>
        </w:rPr>
      </w:pPr>
      <w:r w:rsidRPr="002B3152">
        <w:rPr>
          <w:rFonts w:ascii="Times New Roman" w:hAnsi="Times New Roman"/>
          <w:b/>
          <w:sz w:val="24"/>
          <w:szCs w:val="24"/>
        </w:rPr>
        <w:t>Rodney Williams</w:t>
      </w:r>
      <w:r w:rsidR="00C13D95" w:rsidRPr="002B3152">
        <w:rPr>
          <w:rFonts w:ascii="Times New Roman" w:hAnsi="Times New Roman"/>
          <w:b/>
          <w:sz w:val="24"/>
          <w:szCs w:val="24"/>
        </w:rPr>
        <w:t xml:space="preserve">, Van Alstyne Community Development </w:t>
      </w:r>
      <w:r w:rsidRPr="002B3152">
        <w:rPr>
          <w:rFonts w:ascii="Times New Roman" w:hAnsi="Times New Roman"/>
          <w:b/>
          <w:sz w:val="24"/>
          <w:szCs w:val="24"/>
        </w:rPr>
        <w:t>Director</w:t>
      </w:r>
      <w:r w:rsidR="00C13D95" w:rsidRPr="002B3152">
        <w:rPr>
          <w:rFonts w:ascii="Times New Roman" w:hAnsi="Times New Roman"/>
          <w:b/>
          <w:sz w:val="24"/>
          <w:szCs w:val="24"/>
        </w:rPr>
        <w:t xml:space="preserve">, Posted </w:t>
      </w:r>
      <w:r w:rsidR="00A466F1">
        <w:rPr>
          <w:rFonts w:ascii="Times New Roman" w:hAnsi="Times New Roman"/>
          <w:b/>
          <w:sz w:val="24"/>
          <w:szCs w:val="24"/>
        </w:rPr>
        <w:t>March 5</w:t>
      </w:r>
      <w:r w:rsidR="00C13D95" w:rsidRPr="002B3152">
        <w:rPr>
          <w:rFonts w:ascii="Times New Roman" w:hAnsi="Times New Roman"/>
          <w:b/>
          <w:sz w:val="24"/>
          <w:szCs w:val="24"/>
        </w:rPr>
        <w:t>, 201</w:t>
      </w:r>
      <w:r w:rsidR="008A469D" w:rsidRPr="002B3152">
        <w:rPr>
          <w:rFonts w:ascii="Times New Roman" w:hAnsi="Times New Roman"/>
          <w:b/>
          <w:sz w:val="24"/>
          <w:szCs w:val="24"/>
        </w:rPr>
        <w:t>8</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A43EF7"/>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A4325"/>
    <w:rsid w:val="002318E6"/>
    <w:rsid w:val="002B3152"/>
    <w:rsid w:val="002E77BC"/>
    <w:rsid w:val="002F4714"/>
    <w:rsid w:val="00306635"/>
    <w:rsid w:val="00316468"/>
    <w:rsid w:val="003274C4"/>
    <w:rsid w:val="004962A4"/>
    <w:rsid w:val="004D568B"/>
    <w:rsid w:val="0054559A"/>
    <w:rsid w:val="00581F3A"/>
    <w:rsid w:val="00770CBF"/>
    <w:rsid w:val="00882737"/>
    <w:rsid w:val="008A469D"/>
    <w:rsid w:val="008A63FB"/>
    <w:rsid w:val="008B7EFF"/>
    <w:rsid w:val="00924CCA"/>
    <w:rsid w:val="00950D93"/>
    <w:rsid w:val="00A2607A"/>
    <w:rsid w:val="00A33AD1"/>
    <w:rsid w:val="00A43EF7"/>
    <w:rsid w:val="00A466F1"/>
    <w:rsid w:val="00B469BF"/>
    <w:rsid w:val="00C13D95"/>
    <w:rsid w:val="00C2077F"/>
    <w:rsid w:val="00D25F0F"/>
    <w:rsid w:val="00D70921"/>
    <w:rsid w:val="00DE333B"/>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BalloonText">
    <w:name w:val="Balloon Text"/>
    <w:basedOn w:val="Normal"/>
    <w:link w:val="BalloonTextChar"/>
    <w:uiPriority w:val="99"/>
    <w:semiHidden/>
    <w:unhideWhenUsed/>
    <w:rsid w:val="00A4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2018-03-05T17:03:00Z</cp:lastPrinted>
  <dcterms:created xsi:type="dcterms:W3CDTF">2018-03-02T17:02:00Z</dcterms:created>
  <dcterms:modified xsi:type="dcterms:W3CDTF">2018-03-05T17:08:00Z</dcterms:modified>
</cp:coreProperties>
</file>