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40E766A1"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E12F42">
        <w:rPr>
          <w:rFonts w:ascii="Times New Roman" w:hAnsi="Times New Roman"/>
          <w:b/>
          <w:sz w:val="24"/>
          <w:szCs w:val="24"/>
        </w:rPr>
        <w:t>February 7</w:t>
      </w:r>
      <w:r w:rsidR="004962A4">
        <w:rPr>
          <w:rFonts w:ascii="Times New Roman" w:hAnsi="Times New Roman"/>
          <w:b/>
          <w:sz w:val="24"/>
          <w:szCs w:val="24"/>
        </w:rPr>
        <w:t>, 201</w:t>
      </w:r>
      <w:r w:rsidR="00E12F42">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77838D95" w14:textId="60CD0F6A" w:rsidR="00E12F42" w:rsidRDefault="00355129" w:rsidP="00E12F42">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E12F42">
        <w:rPr>
          <w:rFonts w:ascii="Times New Roman" w:hAnsi="Times New Roman"/>
          <w:b/>
          <w:sz w:val="24"/>
          <w:szCs w:val="24"/>
        </w:rPr>
        <w:t>Discuss/Action: Façade grant request for Pam Egner/Horizon Dental</w:t>
      </w:r>
    </w:p>
    <w:p w14:paraId="1CC802DB" w14:textId="402243FB" w:rsidR="00E12F42" w:rsidRDefault="00E12F42" w:rsidP="00E12F42">
      <w:pPr>
        <w:spacing w:after="0" w:line="240" w:lineRule="auto"/>
        <w:ind w:left="360"/>
        <w:rPr>
          <w:rFonts w:ascii="Times New Roman" w:hAnsi="Times New Roman"/>
          <w:b/>
          <w:sz w:val="24"/>
          <w:szCs w:val="24"/>
        </w:rPr>
      </w:pPr>
    </w:p>
    <w:p w14:paraId="7D96C567" w14:textId="4F07DD9C" w:rsidR="00E12F42" w:rsidRDefault="00355129" w:rsidP="00E12F42">
      <w:pPr>
        <w:spacing w:after="0" w:line="240" w:lineRule="auto"/>
        <w:ind w:left="720" w:hanging="360"/>
        <w:rPr>
          <w:rFonts w:ascii="Times New Roman" w:hAnsi="Times New Roman"/>
          <w:b/>
          <w:sz w:val="24"/>
          <w:szCs w:val="24"/>
        </w:rPr>
      </w:pPr>
      <w:r>
        <w:rPr>
          <w:rFonts w:ascii="Times New Roman" w:hAnsi="Times New Roman"/>
          <w:b/>
          <w:sz w:val="24"/>
          <w:szCs w:val="24"/>
        </w:rPr>
        <w:t>3</w:t>
      </w:r>
      <w:r w:rsidR="00E12F42">
        <w:rPr>
          <w:rFonts w:ascii="Times New Roman" w:hAnsi="Times New Roman"/>
          <w:b/>
          <w:sz w:val="24"/>
          <w:szCs w:val="24"/>
        </w:rPr>
        <w:t xml:space="preserve">. </w:t>
      </w:r>
      <w:r w:rsidR="00E12F42">
        <w:rPr>
          <w:rFonts w:ascii="Times New Roman" w:hAnsi="Times New Roman"/>
          <w:b/>
          <w:sz w:val="24"/>
          <w:szCs w:val="24"/>
        </w:rPr>
        <w:tab/>
        <w:t>Discuss/Action: Community development grant request for Barbie Griffin/Lux Aesthetic</w:t>
      </w:r>
    </w:p>
    <w:p w14:paraId="5AC2F470" w14:textId="04285B5C" w:rsidR="00355129" w:rsidRDefault="00355129" w:rsidP="00E12F42">
      <w:pPr>
        <w:spacing w:after="0" w:line="240" w:lineRule="auto"/>
        <w:ind w:left="720" w:hanging="360"/>
        <w:rPr>
          <w:rFonts w:ascii="Times New Roman" w:hAnsi="Times New Roman"/>
          <w:b/>
          <w:sz w:val="24"/>
          <w:szCs w:val="24"/>
        </w:rPr>
      </w:pPr>
    </w:p>
    <w:p w14:paraId="1B4596C4" w14:textId="185D31B1" w:rsidR="00355129" w:rsidRDefault="00355129" w:rsidP="00E12F42">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Community development grant request for CME Church</w:t>
      </w:r>
    </w:p>
    <w:p w14:paraId="49DCBC65" w14:textId="343457BE" w:rsidR="00355129" w:rsidRDefault="00355129" w:rsidP="00E12F42">
      <w:pPr>
        <w:spacing w:after="0" w:line="240" w:lineRule="auto"/>
        <w:ind w:left="720" w:hanging="360"/>
        <w:rPr>
          <w:rFonts w:ascii="Times New Roman" w:hAnsi="Times New Roman"/>
          <w:b/>
          <w:sz w:val="24"/>
          <w:szCs w:val="24"/>
        </w:rPr>
      </w:pPr>
    </w:p>
    <w:p w14:paraId="031C0563" w14:textId="3BA1832D" w:rsidR="00355129" w:rsidRPr="001E5084"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R</w:t>
      </w:r>
      <w:r w:rsidRPr="001E5084">
        <w:rPr>
          <w:rFonts w:ascii="Times New Roman" w:hAnsi="Times New Roman"/>
          <w:b/>
          <w:sz w:val="24"/>
          <w:szCs w:val="24"/>
        </w:rPr>
        <w:t xml:space="preserve">ecess into closed session pursuant to Chapter 551, Texas Government Code for </w:t>
      </w:r>
      <w:r>
        <w:rPr>
          <w:rFonts w:ascii="Times New Roman" w:hAnsi="Times New Roman"/>
          <w:b/>
          <w:sz w:val="24"/>
          <w:szCs w:val="24"/>
        </w:rPr>
        <w:t xml:space="preserve">   </w:t>
      </w:r>
      <w:r w:rsidR="006D70B0">
        <w:rPr>
          <w:rFonts w:ascii="Times New Roman" w:hAnsi="Times New Roman"/>
          <w:b/>
          <w:sz w:val="24"/>
          <w:szCs w:val="24"/>
        </w:rPr>
        <w:t xml:space="preserve">  </w:t>
      </w:r>
      <w:r w:rsidRPr="001E5084">
        <w:rPr>
          <w:rFonts w:ascii="Times New Roman" w:hAnsi="Times New Roman"/>
          <w:b/>
          <w:sz w:val="24"/>
          <w:szCs w:val="24"/>
        </w:rPr>
        <w:t xml:space="preserve">deliberation regarding: </w:t>
      </w:r>
    </w:p>
    <w:p w14:paraId="682DBB51" w14:textId="2132EC1E" w:rsidR="00355129" w:rsidRPr="001E5084" w:rsidRDefault="00355129" w:rsidP="00355129">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p w14:paraId="3D77F1CF" w14:textId="77777777" w:rsidR="00355129" w:rsidRDefault="00355129" w:rsidP="00355129">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39A07CCC" w14:textId="5AC999BE" w:rsidR="00355129" w:rsidRDefault="00355129" w:rsidP="00355129">
      <w:pPr>
        <w:spacing w:after="0" w:line="240" w:lineRule="auto"/>
        <w:ind w:left="720" w:hanging="360"/>
        <w:rPr>
          <w:rFonts w:ascii="Times New Roman" w:hAnsi="Times New Roman"/>
          <w:b/>
          <w:sz w:val="24"/>
          <w:szCs w:val="24"/>
        </w:rPr>
      </w:pPr>
    </w:p>
    <w:p w14:paraId="3763900C" w14:textId="49229181" w:rsidR="00355129"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E57AFC" w:rsidRPr="001E5084">
        <w:rPr>
          <w:rFonts w:ascii="Times New Roman" w:hAnsi="Times New Roman"/>
          <w:b/>
          <w:sz w:val="24"/>
          <w:szCs w:val="24"/>
        </w:rPr>
        <w:t>Discuss/Action: Take any action as a result of close</w:t>
      </w:r>
      <w:r w:rsidR="00425B44">
        <w:rPr>
          <w:rFonts w:ascii="Times New Roman" w:hAnsi="Times New Roman"/>
          <w:b/>
          <w:sz w:val="24"/>
          <w:szCs w:val="24"/>
        </w:rPr>
        <w:t>d</w:t>
      </w:r>
      <w:r w:rsidR="00E57AFC" w:rsidRPr="001E5084">
        <w:rPr>
          <w:rFonts w:ascii="Times New Roman" w:hAnsi="Times New Roman"/>
          <w:b/>
          <w:sz w:val="24"/>
          <w:szCs w:val="24"/>
        </w:rPr>
        <w:t xml:space="preserve"> session</w:t>
      </w:r>
    </w:p>
    <w:p w14:paraId="46238E5F" w14:textId="5D199C77" w:rsidR="00355129" w:rsidRDefault="00355129" w:rsidP="00355129">
      <w:pPr>
        <w:spacing w:after="0" w:line="240" w:lineRule="auto"/>
        <w:ind w:left="360"/>
        <w:rPr>
          <w:rFonts w:ascii="Times New Roman" w:hAnsi="Times New Roman"/>
          <w:b/>
          <w:sz w:val="24"/>
          <w:szCs w:val="24"/>
        </w:rPr>
      </w:pPr>
    </w:p>
    <w:p w14:paraId="3A9465C9" w14:textId="5F83BB8A" w:rsidR="00355129"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2019 Railcar Farmers Market</w:t>
      </w:r>
    </w:p>
    <w:p w14:paraId="287BBCF0" w14:textId="2E0C1922" w:rsidR="00355129" w:rsidRDefault="00355129" w:rsidP="00355129">
      <w:pPr>
        <w:spacing w:after="0" w:line="240" w:lineRule="auto"/>
        <w:ind w:left="360"/>
        <w:rPr>
          <w:rFonts w:ascii="Times New Roman" w:hAnsi="Times New Roman"/>
          <w:b/>
          <w:sz w:val="24"/>
          <w:szCs w:val="24"/>
        </w:rPr>
      </w:pPr>
    </w:p>
    <w:p w14:paraId="45E993D9" w14:textId="77777777" w:rsidR="00355129" w:rsidRPr="00355129" w:rsidRDefault="00355129" w:rsidP="00355129">
      <w:pPr>
        <w:spacing w:after="0" w:line="240" w:lineRule="auto"/>
        <w:ind w:firstLine="360"/>
        <w:rPr>
          <w:rFonts w:ascii="Times New Roman" w:hAnsi="Times New Roman"/>
          <w:b/>
          <w:sz w:val="24"/>
          <w:szCs w:val="24"/>
        </w:rPr>
      </w:pPr>
      <w:r w:rsidRPr="00355129">
        <w:rPr>
          <w:rFonts w:ascii="Times New Roman" w:hAnsi="Times New Roman"/>
          <w:b/>
          <w:sz w:val="24"/>
          <w:szCs w:val="24"/>
        </w:rPr>
        <w:t xml:space="preserve">8. </w:t>
      </w:r>
      <w:r w:rsidRPr="00355129">
        <w:rPr>
          <w:rFonts w:ascii="Times New Roman" w:hAnsi="Times New Roman"/>
          <w:b/>
          <w:sz w:val="24"/>
          <w:szCs w:val="24"/>
        </w:rPr>
        <w:tab/>
      </w:r>
      <w:r w:rsidRPr="00355129">
        <w:rPr>
          <w:rFonts w:ascii="Times New Roman" w:hAnsi="Times New Roman"/>
          <w:b/>
          <w:sz w:val="24"/>
          <w:szCs w:val="24"/>
        </w:rPr>
        <w:t>Discuss/Action: Approval of minutes from previous meeting: January 10, 2019</w:t>
      </w:r>
    </w:p>
    <w:p w14:paraId="212CEDF1" w14:textId="4D1E686A" w:rsidR="00355129" w:rsidRDefault="00F542A4"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  </w:t>
      </w:r>
    </w:p>
    <w:p w14:paraId="2A2F97C7" w14:textId="389015F8" w:rsidR="00355129" w:rsidRPr="001E5084"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Treasurer’s report</w:t>
      </w:r>
    </w:p>
    <w:p w14:paraId="2DAFEC8F" w14:textId="77777777" w:rsidR="00581F3A" w:rsidRPr="001E5084" w:rsidRDefault="00581F3A" w:rsidP="00581F3A">
      <w:pPr>
        <w:spacing w:after="0" w:line="240" w:lineRule="auto"/>
        <w:ind w:firstLine="720"/>
        <w:rPr>
          <w:rFonts w:ascii="Times New Roman" w:hAnsi="Times New Roman"/>
          <w:b/>
          <w:sz w:val="24"/>
          <w:szCs w:val="24"/>
        </w:rPr>
      </w:pPr>
    </w:p>
    <w:p w14:paraId="5112F481" w14:textId="19323EE0" w:rsidR="00C13D95"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002F4714" w:rsidRPr="00355129">
        <w:rPr>
          <w:rFonts w:ascii="Times New Roman" w:hAnsi="Times New Roman"/>
          <w:b/>
          <w:sz w:val="24"/>
          <w:szCs w:val="24"/>
        </w:rPr>
        <w:t xml:space="preserve">Discuss/Action: </w:t>
      </w:r>
      <w:r w:rsidR="00C13D95" w:rsidRPr="00355129">
        <w:rPr>
          <w:rFonts w:ascii="Times New Roman" w:hAnsi="Times New Roman"/>
          <w:b/>
          <w:sz w:val="24"/>
          <w:szCs w:val="24"/>
        </w:rPr>
        <w:t xml:space="preserve">Director’s </w:t>
      </w:r>
      <w:r w:rsidR="00153BF9" w:rsidRPr="00355129">
        <w:rPr>
          <w:rFonts w:ascii="Times New Roman" w:hAnsi="Times New Roman"/>
          <w:b/>
          <w:sz w:val="24"/>
          <w:szCs w:val="24"/>
        </w:rPr>
        <w:t>r</w:t>
      </w:r>
      <w:r w:rsidR="00C13D95" w:rsidRPr="00355129">
        <w:rPr>
          <w:rFonts w:ascii="Times New Roman" w:hAnsi="Times New Roman"/>
          <w:b/>
          <w:sz w:val="24"/>
          <w:szCs w:val="24"/>
        </w:rPr>
        <w:t>eport</w:t>
      </w:r>
    </w:p>
    <w:p w14:paraId="37A2D15F" w14:textId="7C46F39D" w:rsidR="00375225" w:rsidRDefault="00375225" w:rsidP="00355129">
      <w:pPr>
        <w:spacing w:after="0" w:line="240" w:lineRule="auto"/>
        <w:ind w:left="360"/>
        <w:rPr>
          <w:rFonts w:ascii="Times New Roman" w:hAnsi="Times New Roman"/>
          <w:b/>
          <w:sz w:val="24"/>
          <w:szCs w:val="24"/>
        </w:rPr>
      </w:pPr>
    </w:p>
    <w:p w14:paraId="48FCC086" w14:textId="6D65841E" w:rsidR="00375225" w:rsidRDefault="00375225"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11. </w:t>
      </w:r>
      <w:r w:rsidR="006D70B0">
        <w:rPr>
          <w:rFonts w:ascii="Times New Roman" w:hAnsi="Times New Roman"/>
          <w:b/>
          <w:sz w:val="24"/>
          <w:szCs w:val="24"/>
        </w:rPr>
        <w:t>Discuss/Action: Future billboard messaging</w:t>
      </w:r>
    </w:p>
    <w:p w14:paraId="43F53FEC" w14:textId="32A226B7" w:rsidR="00DA5CFB" w:rsidRDefault="00DA5CFB" w:rsidP="00355129">
      <w:pPr>
        <w:spacing w:after="0" w:line="240" w:lineRule="auto"/>
        <w:ind w:left="360"/>
        <w:rPr>
          <w:rFonts w:ascii="Times New Roman" w:hAnsi="Times New Roman"/>
          <w:b/>
          <w:sz w:val="24"/>
          <w:szCs w:val="24"/>
        </w:rPr>
      </w:pPr>
    </w:p>
    <w:p w14:paraId="6949FC67" w14:textId="41936C4C" w:rsidR="00E57AFC" w:rsidRPr="001E5084" w:rsidRDefault="006D70B0" w:rsidP="00DA5CFB">
      <w:pPr>
        <w:spacing w:after="0" w:line="240" w:lineRule="auto"/>
        <w:ind w:left="360"/>
        <w:rPr>
          <w:rFonts w:ascii="Times New Roman" w:hAnsi="Times New Roman"/>
          <w:b/>
          <w:sz w:val="24"/>
          <w:szCs w:val="24"/>
        </w:rPr>
      </w:pPr>
      <w:r>
        <w:rPr>
          <w:rFonts w:ascii="Times New Roman" w:hAnsi="Times New Roman"/>
          <w:b/>
          <w:sz w:val="24"/>
          <w:szCs w:val="24"/>
        </w:rPr>
        <w:t>12</w:t>
      </w:r>
      <w:r w:rsidR="00DA5CFB">
        <w:rPr>
          <w:rFonts w:ascii="Times New Roman" w:hAnsi="Times New Roman"/>
          <w:b/>
          <w:sz w:val="24"/>
          <w:szCs w:val="24"/>
        </w:rPr>
        <w:t xml:space="preserve">. </w:t>
      </w:r>
      <w:r w:rsidR="00E57AFC" w:rsidRPr="001E5084">
        <w:rPr>
          <w:rFonts w:ascii="Times New Roman" w:hAnsi="Times New Roman"/>
          <w:b/>
          <w:sz w:val="24"/>
          <w:szCs w:val="24"/>
        </w:rPr>
        <w:t xml:space="preserve">Discuss/Action: Update on projects: a) railcar renovation; b) East Field restroom facilities </w:t>
      </w:r>
    </w:p>
    <w:p w14:paraId="18637727" w14:textId="2D74F451" w:rsidR="00C13D95" w:rsidRPr="001E5084" w:rsidRDefault="00C13D95" w:rsidP="00770CBF">
      <w:pPr>
        <w:spacing w:after="0" w:line="240" w:lineRule="auto"/>
        <w:rPr>
          <w:rFonts w:ascii="Times New Roman" w:hAnsi="Times New Roman"/>
          <w:b/>
          <w:sz w:val="24"/>
          <w:szCs w:val="24"/>
        </w:rPr>
      </w:pPr>
    </w:p>
    <w:p w14:paraId="3ADED34F" w14:textId="40A1C832" w:rsidR="00C13D95" w:rsidRPr="00DA5CFB" w:rsidRDefault="006D70B0" w:rsidP="00DA5CFB">
      <w:pPr>
        <w:spacing w:after="0" w:line="240" w:lineRule="auto"/>
        <w:ind w:left="360"/>
        <w:rPr>
          <w:rFonts w:ascii="Times New Roman" w:hAnsi="Times New Roman"/>
          <w:b/>
          <w:sz w:val="24"/>
          <w:szCs w:val="24"/>
        </w:rPr>
      </w:pPr>
      <w:r>
        <w:rPr>
          <w:rFonts w:ascii="Times New Roman" w:hAnsi="Times New Roman"/>
          <w:b/>
          <w:sz w:val="24"/>
          <w:szCs w:val="24"/>
        </w:rPr>
        <w:t>13</w:t>
      </w:r>
      <w:r w:rsidR="00DA5CFB">
        <w:rPr>
          <w:rFonts w:ascii="Times New Roman" w:hAnsi="Times New Roman"/>
          <w:b/>
          <w:sz w:val="24"/>
          <w:szCs w:val="24"/>
        </w:rPr>
        <w:t>.</w:t>
      </w:r>
      <w:r w:rsidR="00DA5CFB">
        <w:rPr>
          <w:rFonts w:ascii="Times New Roman" w:hAnsi="Times New Roman"/>
          <w:b/>
          <w:sz w:val="24"/>
          <w:szCs w:val="24"/>
        </w:rPr>
        <w:tab/>
      </w:r>
      <w:r w:rsidR="00E57AFC" w:rsidRPr="00DA5CFB">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6E233CA9" w:rsidR="00C13D95" w:rsidRPr="00DA5CFB" w:rsidRDefault="006D70B0" w:rsidP="00DA5CFB">
      <w:pPr>
        <w:spacing w:after="0" w:line="240" w:lineRule="auto"/>
        <w:ind w:left="360"/>
        <w:rPr>
          <w:rFonts w:ascii="Times New Roman" w:hAnsi="Times New Roman"/>
          <w:b/>
          <w:sz w:val="24"/>
          <w:szCs w:val="24"/>
        </w:rPr>
      </w:pPr>
      <w:r>
        <w:rPr>
          <w:rFonts w:ascii="Times New Roman" w:hAnsi="Times New Roman"/>
          <w:b/>
          <w:sz w:val="24"/>
          <w:szCs w:val="24"/>
        </w:rPr>
        <w:t>14</w:t>
      </w:r>
      <w:r w:rsidR="00DA5CFB">
        <w:rPr>
          <w:rFonts w:ascii="Times New Roman" w:hAnsi="Times New Roman"/>
          <w:b/>
          <w:sz w:val="24"/>
          <w:szCs w:val="24"/>
        </w:rPr>
        <w:t>.</w:t>
      </w:r>
      <w:r w:rsidR="00DA5CFB">
        <w:rPr>
          <w:rFonts w:ascii="Times New Roman" w:hAnsi="Times New Roman"/>
          <w:b/>
          <w:sz w:val="24"/>
          <w:szCs w:val="24"/>
        </w:rPr>
        <w:tab/>
      </w:r>
      <w:r w:rsidR="00C13D95" w:rsidRPr="00DA5CFB">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4881FDFF"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lastRenderedPageBreak/>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3DF9F090" w14:textId="77777777" w:rsidR="006D70B0" w:rsidRPr="001E5084" w:rsidRDefault="006D70B0" w:rsidP="006E51C8">
      <w:pPr>
        <w:pStyle w:val="ListParagraph"/>
        <w:rPr>
          <w:rFonts w:ascii="Times New Roman" w:hAnsi="Times New Roman"/>
          <w:b/>
          <w:sz w:val="24"/>
          <w:szCs w:val="24"/>
        </w:rPr>
      </w:pPr>
      <w:bookmarkStart w:id="0" w:name="_GoBack"/>
      <w:bookmarkEnd w:id="0"/>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3737D4C5"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DA5CFB">
        <w:rPr>
          <w:rFonts w:ascii="Times New Roman" w:hAnsi="Times New Roman"/>
          <w:b/>
          <w:sz w:val="24"/>
          <w:szCs w:val="24"/>
        </w:rPr>
        <w:t>February 1,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6D70B0"/>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A4325"/>
    <w:rsid w:val="001E5084"/>
    <w:rsid w:val="00201537"/>
    <w:rsid w:val="002318E6"/>
    <w:rsid w:val="002E77BC"/>
    <w:rsid w:val="002F4714"/>
    <w:rsid w:val="00306635"/>
    <w:rsid w:val="003274C4"/>
    <w:rsid w:val="00355129"/>
    <w:rsid w:val="00375225"/>
    <w:rsid w:val="00425B44"/>
    <w:rsid w:val="004962A4"/>
    <w:rsid w:val="004D568B"/>
    <w:rsid w:val="0054559A"/>
    <w:rsid w:val="00581F3A"/>
    <w:rsid w:val="006D70B0"/>
    <w:rsid w:val="006E51C8"/>
    <w:rsid w:val="00770CBF"/>
    <w:rsid w:val="007D2304"/>
    <w:rsid w:val="00882737"/>
    <w:rsid w:val="008A469D"/>
    <w:rsid w:val="008A63FB"/>
    <w:rsid w:val="008B7EFF"/>
    <w:rsid w:val="00924CCA"/>
    <w:rsid w:val="00950D93"/>
    <w:rsid w:val="00A2607A"/>
    <w:rsid w:val="00A33AD1"/>
    <w:rsid w:val="00B469BF"/>
    <w:rsid w:val="00C13D95"/>
    <w:rsid w:val="00C2077F"/>
    <w:rsid w:val="00CC2F4A"/>
    <w:rsid w:val="00D25F0F"/>
    <w:rsid w:val="00D70921"/>
    <w:rsid w:val="00DA5CFB"/>
    <w:rsid w:val="00DE333B"/>
    <w:rsid w:val="00E006C2"/>
    <w:rsid w:val="00E12F42"/>
    <w:rsid w:val="00E57AFC"/>
    <w:rsid w:val="00F10BBF"/>
    <w:rsid w:val="00F24F18"/>
    <w:rsid w:val="00F41742"/>
    <w:rsid w:val="00F5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2019-02-01T19:27:00Z</cp:lastPrinted>
  <dcterms:created xsi:type="dcterms:W3CDTF">2019-02-01T17:05:00Z</dcterms:created>
  <dcterms:modified xsi:type="dcterms:W3CDTF">2019-02-01T22:44:00Z</dcterms:modified>
</cp:coreProperties>
</file>