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28C42" w14:textId="77777777" w:rsidR="00C13D95" w:rsidRPr="003F6BE6" w:rsidRDefault="00C13D95" w:rsidP="00C13D95">
      <w:pPr>
        <w:spacing w:after="0"/>
        <w:jc w:val="center"/>
        <w:rPr>
          <w:rFonts w:ascii="Times New Roman" w:hAnsi="Times New Roman"/>
          <w:b/>
          <w:sz w:val="24"/>
          <w:szCs w:val="24"/>
        </w:rPr>
      </w:pPr>
      <w:r w:rsidRPr="003F6BE6">
        <w:rPr>
          <w:rFonts w:ascii="Times New Roman" w:hAnsi="Times New Roman"/>
          <w:b/>
          <w:sz w:val="24"/>
          <w:szCs w:val="24"/>
        </w:rPr>
        <w:t>Van Alstyne Community Development Corporation</w:t>
      </w:r>
    </w:p>
    <w:p w14:paraId="3E0B8908" w14:textId="00BB33C1" w:rsidR="00C13D95" w:rsidRPr="003F6BE6" w:rsidRDefault="00552D95" w:rsidP="00C13D95">
      <w:pPr>
        <w:spacing w:after="0"/>
        <w:jc w:val="center"/>
        <w:rPr>
          <w:rFonts w:ascii="Times New Roman" w:hAnsi="Times New Roman"/>
          <w:b/>
          <w:sz w:val="24"/>
          <w:szCs w:val="24"/>
        </w:rPr>
      </w:pPr>
      <w:r>
        <w:rPr>
          <w:rFonts w:ascii="Times New Roman" w:hAnsi="Times New Roman"/>
          <w:b/>
          <w:sz w:val="24"/>
          <w:szCs w:val="24"/>
        </w:rPr>
        <w:t>Minutes</w:t>
      </w:r>
      <w:r w:rsidR="00C13D95" w:rsidRPr="003F6BE6">
        <w:rPr>
          <w:rFonts w:ascii="Times New Roman" w:hAnsi="Times New Roman"/>
          <w:b/>
          <w:sz w:val="24"/>
          <w:szCs w:val="24"/>
        </w:rPr>
        <w:t xml:space="preserve"> –</w:t>
      </w:r>
      <w:r>
        <w:rPr>
          <w:rFonts w:ascii="Times New Roman" w:hAnsi="Times New Roman"/>
          <w:b/>
          <w:sz w:val="24"/>
          <w:szCs w:val="24"/>
        </w:rPr>
        <w:t xml:space="preserve"> Special Called</w:t>
      </w:r>
      <w:r w:rsidR="00C13D95" w:rsidRPr="003F6BE6">
        <w:rPr>
          <w:rFonts w:ascii="Times New Roman" w:hAnsi="Times New Roman"/>
          <w:b/>
          <w:sz w:val="24"/>
          <w:szCs w:val="24"/>
        </w:rPr>
        <w:t xml:space="preserve"> Board Meeting</w:t>
      </w:r>
    </w:p>
    <w:p w14:paraId="5B94D591" w14:textId="77777777" w:rsidR="00C13D95" w:rsidRPr="003F6BE6" w:rsidRDefault="00C13D95" w:rsidP="00C13D95">
      <w:pPr>
        <w:spacing w:after="0"/>
        <w:jc w:val="center"/>
        <w:rPr>
          <w:rFonts w:ascii="Times New Roman" w:hAnsi="Times New Roman"/>
          <w:b/>
          <w:sz w:val="24"/>
          <w:szCs w:val="24"/>
        </w:rPr>
      </w:pPr>
      <w:r w:rsidRPr="003F6BE6">
        <w:rPr>
          <w:rFonts w:ascii="Times New Roman" w:hAnsi="Times New Roman"/>
          <w:b/>
          <w:sz w:val="24"/>
          <w:szCs w:val="24"/>
        </w:rPr>
        <w:t>228 East Marshall</w:t>
      </w:r>
    </w:p>
    <w:p w14:paraId="77D1F776" w14:textId="1ED828F9" w:rsidR="00C13D95" w:rsidRDefault="00654377" w:rsidP="00C13D95">
      <w:pPr>
        <w:spacing w:after="0"/>
        <w:jc w:val="center"/>
        <w:rPr>
          <w:rFonts w:ascii="Times New Roman" w:hAnsi="Times New Roman"/>
          <w:b/>
          <w:sz w:val="24"/>
          <w:szCs w:val="24"/>
        </w:rPr>
      </w:pPr>
      <w:r>
        <w:rPr>
          <w:rFonts w:ascii="Times New Roman" w:hAnsi="Times New Roman"/>
          <w:b/>
          <w:sz w:val="24"/>
          <w:szCs w:val="24"/>
        </w:rPr>
        <w:t>Tuesday, August 28</w:t>
      </w:r>
      <w:r w:rsidR="004962A4">
        <w:rPr>
          <w:rFonts w:ascii="Times New Roman" w:hAnsi="Times New Roman"/>
          <w:b/>
          <w:sz w:val="24"/>
          <w:szCs w:val="24"/>
        </w:rPr>
        <w:t>, 2018</w:t>
      </w:r>
      <w:r w:rsidR="00C13D95" w:rsidRPr="003F6BE6">
        <w:rPr>
          <w:rFonts w:ascii="Times New Roman" w:hAnsi="Times New Roman"/>
          <w:b/>
          <w:sz w:val="24"/>
          <w:szCs w:val="24"/>
        </w:rPr>
        <w:t xml:space="preserve"> 6:30 P.M.</w:t>
      </w:r>
    </w:p>
    <w:p w14:paraId="65A890BA" w14:textId="0EC51939" w:rsidR="000C57E8" w:rsidRDefault="000C57E8" w:rsidP="00C13D95">
      <w:pPr>
        <w:spacing w:after="0"/>
        <w:jc w:val="center"/>
        <w:rPr>
          <w:rFonts w:ascii="Times New Roman" w:hAnsi="Times New Roman"/>
          <w:b/>
          <w:sz w:val="24"/>
          <w:szCs w:val="24"/>
        </w:rPr>
      </w:pPr>
    </w:p>
    <w:p w14:paraId="16A24C74" w14:textId="77777777" w:rsidR="00C13D95" w:rsidRPr="003F6BE6" w:rsidRDefault="00C13D95" w:rsidP="00C13D95">
      <w:pPr>
        <w:spacing w:after="0"/>
        <w:jc w:val="center"/>
        <w:rPr>
          <w:rFonts w:ascii="Times New Roman" w:hAnsi="Times New Roman"/>
          <w:b/>
          <w:sz w:val="24"/>
          <w:szCs w:val="24"/>
        </w:rPr>
      </w:pPr>
      <w:bookmarkStart w:id="0" w:name="_GoBack"/>
      <w:bookmarkEnd w:id="0"/>
    </w:p>
    <w:p w14:paraId="6B5BBB0E" w14:textId="77777777" w:rsidR="00C13D95" w:rsidRPr="003F6BE6" w:rsidRDefault="00C13D95" w:rsidP="00C13D95">
      <w:pPr>
        <w:spacing w:after="0"/>
        <w:rPr>
          <w:rFonts w:ascii="Times New Roman" w:hAnsi="Times New Roman"/>
          <w:b/>
          <w:sz w:val="24"/>
          <w:szCs w:val="24"/>
        </w:rPr>
      </w:pPr>
      <w:r w:rsidRPr="003F6BE6">
        <w:rPr>
          <w:rFonts w:ascii="Times New Roman" w:hAnsi="Times New Roman"/>
          <w:b/>
          <w:sz w:val="24"/>
          <w:szCs w:val="24"/>
        </w:rPr>
        <w:t>A QUORUM OF THE CITY COUNCIL MEMBERS MAY OR MAY NOT BE PRESENT.  NO ACTION OF THE CITY COUNCIL WILL BE TAKEN AT THIS MEETING.</w:t>
      </w:r>
    </w:p>
    <w:p w14:paraId="3923FBC7" w14:textId="77777777" w:rsidR="00C13D95" w:rsidRPr="003F6BE6" w:rsidRDefault="00C13D95" w:rsidP="00C13D95">
      <w:pPr>
        <w:spacing w:after="0"/>
        <w:rPr>
          <w:rFonts w:ascii="Times New Roman" w:hAnsi="Times New Roman"/>
          <w:b/>
          <w:sz w:val="24"/>
          <w:szCs w:val="24"/>
        </w:rPr>
      </w:pPr>
    </w:p>
    <w:p w14:paraId="347EC627" w14:textId="35BD6F78" w:rsidR="00C13D95" w:rsidRDefault="00C13D95" w:rsidP="00770CBF">
      <w:pPr>
        <w:pStyle w:val="ListParagraph"/>
        <w:numPr>
          <w:ilvl w:val="0"/>
          <w:numId w:val="3"/>
        </w:numPr>
        <w:spacing w:after="0" w:line="240" w:lineRule="auto"/>
        <w:rPr>
          <w:rFonts w:ascii="Times New Roman" w:hAnsi="Times New Roman"/>
          <w:b/>
          <w:sz w:val="24"/>
          <w:szCs w:val="24"/>
        </w:rPr>
      </w:pPr>
      <w:r w:rsidRPr="001E5084">
        <w:rPr>
          <w:rFonts w:ascii="Times New Roman" w:hAnsi="Times New Roman"/>
          <w:b/>
          <w:sz w:val="24"/>
          <w:szCs w:val="24"/>
        </w:rPr>
        <w:t>Call to order</w:t>
      </w:r>
      <w:r w:rsidR="00F10BBF" w:rsidRPr="001E5084">
        <w:rPr>
          <w:rFonts w:ascii="Times New Roman" w:hAnsi="Times New Roman"/>
          <w:b/>
          <w:sz w:val="24"/>
          <w:szCs w:val="24"/>
        </w:rPr>
        <w:t xml:space="preserve"> </w:t>
      </w:r>
      <w:r w:rsidRPr="001E5084">
        <w:rPr>
          <w:rFonts w:ascii="Times New Roman" w:hAnsi="Times New Roman"/>
          <w:b/>
          <w:sz w:val="24"/>
          <w:szCs w:val="24"/>
        </w:rPr>
        <w:t>-</w:t>
      </w:r>
      <w:r w:rsidR="00F10BBF" w:rsidRPr="001E5084">
        <w:rPr>
          <w:rFonts w:ascii="Times New Roman" w:hAnsi="Times New Roman"/>
          <w:b/>
          <w:sz w:val="24"/>
          <w:szCs w:val="24"/>
        </w:rPr>
        <w:t xml:space="preserve"> </w:t>
      </w:r>
      <w:r w:rsidRPr="001E5084">
        <w:rPr>
          <w:rFonts w:ascii="Times New Roman" w:hAnsi="Times New Roman"/>
          <w:b/>
          <w:sz w:val="24"/>
          <w:szCs w:val="24"/>
        </w:rPr>
        <w:t xml:space="preserve">Recognition of </w:t>
      </w:r>
      <w:r w:rsidR="00A2607A" w:rsidRPr="001E5084">
        <w:rPr>
          <w:rFonts w:ascii="Times New Roman" w:hAnsi="Times New Roman"/>
          <w:b/>
          <w:sz w:val="24"/>
          <w:szCs w:val="24"/>
        </w:rPr>
        <w:t>g</w:t>
      </w:r>
      <w:r w:rsidRPr="001E5084">
        <w:rPr>
          <w:rFonts w:ascii="Times New Roman" w:hAnsi="Times New Roman"/>
          <w:b/>
          <w:sz w:val="24"/>
          <w:szCs w:val="24"/>
        </w:rPr>
        <w:t>uest(s)</w:t>
      </w:r>
    </w:p>
    <w:p w14:paraId="3F6A242A" w14:textId="2C176248" w:rsidR="00ED2A22" w:rsidRDefault="00ED2A22" w:rsidP="00ED2A22">
      <w:pPr>
        <w:spacing w:after="0" w:line="240" w:lineRule="auto"/>
        <w:rPr>
          <w:rFonts w:ascii="Times New Roman" w:hAnsi="Times New Roman"/>
          <w:b/>
          <w:sz w:val="24"/>
          <w:szCs w:val="24"/>
        </w:rPr>
      </w:pPr>
    </w:p>
    <w:p w14:paraId="35399E1F" w14:textId="66C3BA98" w:rsidR="00ED2A22" w:rsidRDefault="00ED2A22" w:rsidP="00ED2A22">
      <w:pPr>
        <w:spacing w:after="0" w:line="240" w:lineRule="auto"/>
        <w:ind w:left="720"/>
        <w:rPr>
          <w:rFonts w:ascii="Times New Roman" w:hAnsi="Times New Roman"/>
          <w:b/>
          <w:color w:val="4F81BD" w:themeColor="accent1"/>
          <w:sz w:val="24"/>
          <w:szCs w:val="24"/>
        </w:rPr>
      </w:pPr>
      <w:r w:rsidRPr="00ED2A22">
        <w:rPr>
          <w:rFonts w:ascii="Times New Roman" w:hAnsi="Times New Roman"/>
          <w:b/>
          <w:color w:val="4F81BD" w:themeColor="accent1"/>
          <w:sz w:val="24"/>
          <w:szCs w:val="24"/>
        </w:rPr>
        <w:t xml:space="preserve">The meeting was called to order at 6:30 p.m. </w:t>
      </w:r>
      <w:r w:rsidRPr="00EA7E68">
        <w:rPr>
          <w:rFonts w:ascii="Times New Roman" w:hAnsi="Times New Roman"/>
          <w:b/>
          <w:color w:val="4F81BD" w:themeColor="accent1"/>
          <w:sz w:val="24"/>
          <w:szCs w:val="24"/>
        </w:rPr>
        <w:t>Present were</w:t>
      </w:r>
      <w:r>
        <w:rPr>
          <w:rFonts w:ascii="Times New Roman" w:hAnsi="Times New Roman"/>
          <w:b/>
          <w:color w:val="4F81BD" w:themeColor="accent1"/>
          <w:sz w:val="24"/>
          <w:szCs w:val="24"/>
        </w:rPr>
        <w:t xml:space="preserve"> board members</w:t>
      </w:r>
      <w:r w:rsidRPr="00EA7E68">
        <w:rPr>
          <w:rFonts w:ascii="Times New Roman" w:hAnsi="Times New Roman"/>
          <w:b/>
          <w:color w:val="4F81BD" w:themeColor="accent1"/>
          <w:sz w:val="24"/>
          <w:szCs w:val="24"/>
        </w:rPr>
        <w:t xml:space="preserve"> Chris Dorak, Alesha Crowell, </w:t>
      </w:r>
      <w:r>
        <w:rPr>
          <w:rFonts w:ascii="Times New Roman" w:hAnsi="Times New Roman"/>
          <w:b/>
          <w:color w:val="4F81BD" w:themeColor="accent1"/>
          <w:sz w:val="24"/>
          <w:szCs w:val="24"/>
        </w:rPr>
        <w:t xml:space="preserve">Mark Rock, </w:t>
      </w:r>
      <w:r w:rsidRPr="00EA7E68">
        <w:rPr>
          <w:rFonts w:ascii="Times New Roman" w:hAnsi="Times New Roman"/>
          <w:b/>
          <w:color w:val="4F81BD" w:themeColor="accent1"/>
          <w:sz w:val="24"/>
          <w:szCs w:val="24"/>
        </w:rPr>
        <w:t>Wayne Womack, Robert Lewis, Collin Flynn</w:t>
      </w:r>
      <w:r>
        <w:rPr>
          <w:rFonts w:ascii="Times New Roman" w:hAnsi="Times New Roman"/>
          <w:b/>
          <w:color w:val="4F81BD" w:themeColor="accent1"/>
          <w:sz w:val="24"/>
          <w:szCs w:val="24"/>
        </w:rPr>
        <w:t xml:space="preserve"> and</w:t>
      </w:r>
      <w:r w:rsidRPr="00EA7E68">
        <w:rPr>
          <w:rFonts w:ascii="Times New Roman" w:hAnsi="Times New Roman"/>
          <w:b/>
          <w:color w:val="4F81BD" w:themeColor="accent1"/>
          <w:sz w:val="24"/>
          <w:szCs w:val="24"/>
        </w:rPr>
        <w:t xml:space="preserve"> Robert Jaska and </w:t>
      </w:r>
      <w:r>
        <w:rPr>
          <w:rFonts w:ascii="Times New Roman" w:hAnsi="Times New Roman"/>
          <w:b/>
          <w:color w:val="4F81BD" w:themeColor="accent1"/>
          <w:sz w:val="24"/>
          <w:szCs w:val="24"/>
        </w:rPr>
        <w:t xml:space="preserve">Executive Director </w:t>
      </w:r>
      <w:r w:rsidRPr="00EA7E68">
        <w:rPr>
          <w:rFonts w:ascii="Times New Roman" w:hAnsi="Times New Roman"/>
          <w:b/>
          <w:color w:val="4F81BD" w:themeColor="accent1"/>
          <w:sz w:val="24"/>
          <w:szCs w:val="24"/>
        </w:rPr>
        <w:t xml:space="preserve">Rodney Williams. </w:t>
      </w:r>
      <w:r>
        <w:rPr>
          <w:rFonts w:ascii="Times New Roman" w:hAnsi="Times New Roman"/>
          <w:b/>
          <w:color w:val="4F81BD" w:themeColor="accent1"/>
          <w:sz w:val="24"/>
          <w:szCs w:val="24"/>
        </w:rPr>
        <w:t xml:space="preserve">Guests present were Lane Jones, Mary Jane Farmer, Sharon Brazeal, Monica Perez, Sergio Perez and Veronica Schoeman. </w:t>
      </w:r>
    </w:p>
    <w:p w14:paraId="7DDA4BEE" w14:textId="3A9FED2F" w:rsidR="0012249A" w:rsidRDefault="0012249A" w:rsidP="00ED2A22">
      <w:pPr>
        <w:spacing w:after="0" w:line="240" w:lineRule="auto"/>
        <w:ind w:left="720"/>
        <w:rPr>
          <w:rFonts w:ascii="Times New Roman" w:hAnsi="Times New Roman"/>
          <w:b/>
          <w:sz w:val="24"/>
          <w:szCs w:val="24"/>
        </w:rPr>
      </w:pPr>
    </w:p>
    <w:p w14:paraId="245B0A81" w14:textId="1BB116E4" w:rsidR="0012249A" w:rsidRPr="004C1CB2" w:rsidRDefault="0012249A" w:rsidP="00ED2A22">
      <w:pPr>
        <w:spacing w:after="0" w:line="240" w:lineRule="auto"/>
        <w:ind w:left="720"/>
        <w:rPr>
          <w:rFonts w:ascii="Times New Roman" w:hAnsi="Times New Roman"/>
          <w:b/>
          <w:color w:val="4F81BD" w:themeColor="accent1"/>
          <w:sz w:val="24"/>
          <w:szCs w:val="24"/>
        </w:rPr>
      </w:pPr>
      <w:r w:rsidRPr="004C1CB2">
        <w:rPr>
          <w:rFonts w:ascii="Times New Roman" w:hAnsi="Times New Roman"/>
          <w:b/>
          <w:color w:val="4F81BD" w:themeColor="accent1"/>
          <w:sz w:val="24"/>
          <w:szCs w:val="24"/>
        </w:rPr>
        <w:t xml:space="preserve">City Manager Lane Jones asked to speak during this time as he could not stay for the entire meeting. Jones presented the Board a picture of the Christmas banner, a letter to downtown business owners regarding Fall der All cleanup initiative, housing development number projections and briefed the Board on the new candidate application process. Jones further stated that the City is posting for two new jobs – a financial controller and another public works person to help take care of the parks. Jones also asked the Board to consider future discussions about City use and development of the purchased </w:t>
      </w:r>
      <w:r w:rsidR="00AE59F0" w:rsidRPr="004C1CB2">
        <w:rPr>
          <w:rFonts w:ascii="Times New Roman" w:hAnsi="Times New Roman"/>
          <w:b/>
          <w:color w:val="4F81BD" w:themeColor="accent1"/>
          <w:sz w:val="24"/>
          <w:szCs w:val="24"/>
        </w:rPr>
        <w:t xml:space="preserve">land across and east of the Community Center. </w:t>
      </w:r>
    </w:p>
    <w:p w14:paraId="7E849D3B" w14:textId="77777777" w:rsidR="00C13D95" w:rsidRPr="001E5084" w:rsidRDefault="00C13D95" w:rsidP="00C13D95">
      <w:pPr>
        <w:pStyle w:val="ListParagraph"/>
        <w:spacing w:after="0" w:line="240" w:lineRule="auto"/>
        <w:ind w:left="0"/>
        <w:rPr>
          <w:rFonts w:ascii="Times New Roman" w:hAnsi="Times New Roman"/>
          <w:b/>
          <w:sz w:val="24"/>
          <w:szCs w:val="24"/>
        </w:rPr>
      </w:pPr>
    </w:p>
    <w:p w14:paraId="4090E32F" w14:textId="691695AF" w:rsidR="00C13D95" w:rsidRDefault="002F4714" w:rsidP="00770CBF">
      <w:pPr>
        <w:pStyle w:val="ListParagraph"/>
        <w:numPr>
          <w:ilvl w:val="0"/>
          <w:numId w:val="3"/>
        </w:numPr>
        <w:spacing w:after="0" w:line="240" w:lineRule="auto"/>
        <w:rPr>
          <w:rFonts w:ascii="Times New Roman" w:hAnsi="Times New Roman"/>
          <w:b/>
          <w:sz w:val="24"/>
          <w:szCs w:val="24"/>
        </w:rPr>
      </w:pPr>
      <w:r w:rsidRPr="001E5084">
        <w:rPr>
          <w:rFonts w:ascii="Times New Roman" w:hAnsi="Times New Roman"/>
          <w:b/>
          <w:sz w:val="24"/>
          <w:szCs w:val="24"/>
        </w:rPr>
        <w:t xml:space="preserve">Discuss/Action: </w:t>
      </w:r>
      <w:r w:rsidR="00153BF9" w:rsidRPr="001E5084">
        <w:rPr>
          <w:rFonts w:ascii="Times New Roman" w:hAnsi="Times New Roman"/>
          <w:b/>
          <w:sz w:val="24"/>
          <w:szCs w:val="24"/>
        </w:rPr>
        <w:t>Approval of m</w:t>
      </w:r>
      <w:r w:rsidR="00C13D95" w:rsidRPr="001E5084">
        <w:rPr>
          <w:rFonts w:ascii="Times New Roman" w:hAnsi="Times New Roman"/>
          <w:b/>
          <w:sz w:val="24"/>
          <w:szCs w:val="24"/>
        </w:rPr>
        <w:t xml:space="preserve">inutes from previous meeting: </w:t>
      </w:r>
      <w:r w:rsidR="00282B65">
        <w:rPr>
          <w:rFonts w:ascii="Times New Roman" w:hAnsi="Times New Roman"/>
          <w:b/>
          <w:sz w:val="24"/>
          <w:szCs w:val="24"/>
        </w:rPr>
        <w:t>August 9</w:t>
      </w:r>
      <w:r w:rsidR="004962A4" w:rsidRPr="001E5084">
        <w:rPr>
          <w:rFonts w:ascii="Times New Roman" w:hAnsi="Times New Roman"/>
          <w:b/>
          <w:sz w:val="24"/>
          <w:szCs w:val="24"/>
        </w:rPr>
        <w:t>, 2018</w:t>
      </w:r>
    </w:p>
    <w:p w14:paraId="22794C64" w14:textId="114457E6" w:rsidR="0012249A" w:rsidRDefault="0012249A" w:rsidP="0012249A">
      <w:pPr>
        <w:spacing w:after="0" w:line="240" w:lineRule="auto"/>
        <w:ind w:left="720"/>
        <w:rPr>
          <w:rFonts w:ascii="Times New Roman" w:hAnsi="Times New Roman"/>
          <w:b/>
          <w:sz w:val="24"/>
          <w:szCs w:val="24"/>
        </w:rPr>
      </w:pPr>
    </w:p>
    <w:p w14:paraId="05ECC164" w14:textId="770A5FD8" w:rsidR="0012249A" w:rsidRPr="004C1CB2" w:rsidRDefault="00AE59F0" w:rsidP="0012249A">
      <w:pPr>
        <w:spacing w:after="0" w:line="240" w:lineRule="auto"/>
        <w:ind w:left="720"/>
        <w:rPr>
          <w:rFonts w:ascii="Times New Roman" w:hAnsi="Times New Roman"/>
          <w:b/>
          <w:color w:val="4F81BD" w:themeColor="accent1"/>
          <w:sz w:val="24"/>
          <w:szCs w:val="24"/>
        </w:rPr>
      </w:pPr>
      <w:r w:rsidRPr="004C1CB2">
        <w:rPr>
          <w:rFonts w:ascii="Times New Roman" w:hAnsi="Times New Roman"/>
          <w:b/>
          <w:color w:val="4F81BD" w:themeColor="accent1"/>
          <w:sz w:val="24"/>
          <w:szCs w:val="24"/>
        </w:rPr>
        <w:t xml:space="preserve">Robert Lewis made a motion to approve the minutes as-is. Wayne Womack seconded the motion and it passed 6-0. </w:t>
      </w:r>
    </w:p>
    <w:p w14:paraId="6439ED2E" w14:textId="69FF2AAC" w:rsidR="00AE7E93" w:rsidRDefault="00AE7E93" w:rsidP="00AE7E93">
      <w:pPr>
        <w:spacing w:after="0" w:line="240" w:lineRule="auto"/>
        <w:rPr>
          <w:rFonts w:ascii="Times New Roman" w:hAnsi="Times New Roman"/>
          <w:b/>
          <w:sz w:val="24"/>
          <w:szCs w:val="24"/>
        </w:rPr>
      </w:pPr>
    </w:p>
    <w:p w14:paraId="7D14F667" w14:textId="640BCBB7" w:rsidR="00AE7E93" w:rsidRDefault="00AE7E93" w:rsidP="00AE7E93">
      <w:pPr>
        <w:spacing w:after="0" w:line="240" w:lineRule="auto"/>
        <w:ind w:left="720" w:hanging="360"/>
        <w:rPr>
          <w:rFonts w:ascii="Times New Roman" w:hAnsi="Times New Roman"/>
          <w:b/>
          <w:sz w:val="24"/>
          <w:szCs w:val="24"/>
        </w:rPr>
      </w:pPr>
      <w:r>
        <w:rPr>
          <w:rFonts w:ascii="Times New Roman" w:hAnsi="Times New Roman"/>
          <w:b/>
          <w:sz w:val="24"/>
          <w:szCs w:val="24"/>
        </w:rPr>
        <w:t xml:space="preserve">3. </w:t>
      </w:r>
      <w:r>
        <w:rPr>
          <w:rFonts w:ascii="Times New Roman" w:hAnsi="Times New Roman"/>
          <w:b/>
          <w:sz w:val="24"/>
          <w:szCs w:val="24"/>
        </w:rPr>
        <w:tab/>
        <w:t xml:space="preserve">Discuss/Action: Façade Grant Program application from Van Alstyne Senior Center </w:t>
      </w:r>
    </w:p>
    <w:p w14:paraId="33931B33" w14:textId="2D8746B3" w:rsidR="00AE59F0" w:rsidRDefault="00AE59F0" w:rsidP="00AE7E93">
      <w:pPr>
        <w:spacing w:after="0" w:line="240" w:lineRule="auto"/>
        <w:ind w:left="720" w:hanging="360"/>
        <w:rPr>
          <w:rFonts w:ascii="Times New Roman" w:hAnsi="Times New Roman"/>
          <w:b/>
          <w:sz w:val="24"/>
          <w:szCs w:val="24"/>
        </w:rPr>
      </w:pPr>
    </w:p>
    <w:p w14:paraId="39B00C55" w14:textId="61B21B07" w:rsidR="00AE59F0" w:rsidRDefault="00AE59F0" w:rsidP="00AE7E93">
      <w:pPr>
        <w:spacing w:after="0" w:line="240" w:lineRule="auto"/>
        <w:ind w:left="720" w:hanging="360"/>
        <w:rPr>
          <w:rFonts w:ascii="Times New Roman" w:hAnsi="Times New Roman"/>
          <w:b/>
          <w:sz w:val="24"/>
          <w:szCs w:val="24"/>
        </w:rPr>
      </w:pPr>
      <w:r>
        <w:rPr>
          <w:rFonts w:ascii="Times New Roman" w:hAnsi="Times New Roman"/>
          <w:b/>
          <w:sz w:val="24"/>
          <w:szCs w:val="24"/>
        </w:rPr>
        <w:tab/>
      </w:r>
      <w:r w:rsidRPr="00E803B8">
        <w:rPr>
          <w:rFonts w:ascii="Times New Roman" w:hAnsi="Times New Roman"/>
          <w:b/>
          <w:color w:val="4F81BD" w:themeColor="accent1"/>
          <w:sz w:val="24"/>
          <w:szCs w:val="24"/>
        </w:rPr>
        <w:t>Sharon Brazeal presented a façade grant application on behalf of the Van Alstyne Senior Center</w:t>
      </w:r>
      <w:r w:rsidR="005D04D4" w:rsidRPr="00E803B8">
        <w:rPr>
          <w:rFonts w:ascii="Times New Roman" w:hAnsi="Times New Roman"/>
          <w:b/>
          <w:color w:val="4F81BD" w:themeColor="accent1"/>
          <w:sz w:val="24"/>
          <w:szCs w:val="24"/>
        </w:rPr>
        <w:t xml:space="preserve">, located at 148 S. Main, </w:t>
      </w:r>
      <w:r w:rsidRPr="00E803B8">
        <w:rPr>
          <w:rFonts w:ascii="Times New Roman" w:hAnsi="Times New Roman"/>
          <w:b/>
          <w:color w:val="4F81BD" w:themeColor="accent1"/>
          <w:sz w:val="24"/>
          <w:szCs w:val="24"/>
        </w:rPr>
        <w:t xml:space="preserve">for a project to replace the current doors with a wider automatic door. Brazeal explained that larger wheelchairs and scooters have great difficulty in gaining access to the facility with the current doors. She also stated that they wish to add tinted glass to the project to block glare from the parking lot. The cost of the project is estimated to be $8,385 and Sharon was requesting $4,000. After discussion of the Senior Center’s unique needs, Robert Lewis made a motion to </w:t>
      </w:r>
      <w:r w:rsidR="00E803B8">
        <w:rPr>
          <w:rFonts w:ascii="Times New Roman" w:hAnsi="Times New Roman"/>
          <w:b/>
          <w:color w:val="4F81BD" w:themeColor="accent1"/>
          <w:sz w:val="24"/>
          <w:szCs w:val="24"/>
        </w:rPr>
        <w:t>have VACDC fund</w:t>
      </w:r>
      <w:r w:rsidRPr="00E803B8">
        <w:rPr>
          <w:rFonts w:ascii="Times New Roman" w:hAnsi="Times New Roman"/>
          <w:b/>
          <w:color w:val="4F81BD" w:themeColor="accent1"/>
          <w:sz w:val="24"/>
          <w:szCs w:val="24"/>
        </w:rPr>
        <w:t xml:space="preserve"> the entire cost of the doors</w:t>
      </w:r>
      <w:r w:rsidR="00DD69E5" w:rsidRPr="00E803B8">
        <w:rPr>
          <w:rFonts w:ascii="Times New Roman" w:hAnsi="Times New Roman"/>
          <w:b/>
          <w:color w:val="4F81BD" w:themeColor="accent1"/>
          <w:sz w:val="24"/>
          <w:szCs w:val="24"/>
        </w:rPr>
        <w:t xml:space="preserve">. Chris Dorak and Rodney Williams added that this would need to be done under the Community Grant </w:t>
      </w:r>
      <w:r w:rsidR="005D04D4" w:rsidRPr="00E803B8">
        <w:rPr>
          <w:rFonts w:ascii="Times New Roman" w:hAnsi="Times New Roman"/>
          <w:b/>
          <w:color w:val="4F81BD" w:themeColor="accent1"/>
          <w:sz w:val="24"/>
          <w:szCs w:val="24"/>
        </w:rPr>
        <w:t>P</w:t>
      </w:r>
      <w:r w:rsidR="00DD69E5" w:rsidRPr="00E803B8">
        <w:rPr>
          <w:rFonts w:ascii="Times New Roman" w:hAnsi="Times New Roman"/>
          <w:b/>
          <w:color w:val="4F81BD" w:themeColor="accent1"/>
          <w:sz w:val="24"/>
          <w:szCs w:val="24"/>
        </w:rPr>
        <w:t>rogram. Lewis amended the motion to fund the project</w:t>
      </w:r>
      <w:r w:rsidR="00E803B8">
        <w:rPr>
          <w:rFonts w:ascii="Times New Roman" w:hAnsi="Times New Roman"/>
          <w:b/>
          <w:color w:val="4F81BD" w:themeColor="accent1"/>
          <w:sz w:val="24"/>
          <w:szCs w:val="24"/>
        </w:rPr>
        <w:t xml:space="preserve"> at</w:t>
      </w:r>
      <w:r w:rsidR="00DD69E5" w:rsidRPr="00E803B8">
        <w:rPr>
          <w:rFonts w:ascii="Times New Roman" w:hAnsi="Times New Roman"/>
          <w:b/>
          <w:color w:val="4F81BD" w:themeColor="accent1"/>
          <w:sz w:val="24"/>
          <w:szCs w:val="24"/>
        </w:rPr>
        <w:t xml:space="preserve"> a cost not to exceed $9,000 as part of the Community Grant </w:t>
      </w:r>
      <w:r w:rsidR="005D04D4" w:rsidRPr="00E803B8">
        <w:rPr>
          <w:rFonts w:ascii="Times New Roman" w:hAnsi="Times New Roman"/>
          <w:b/>
          <w:color w:val="4F81BD" w:themeColor="accent1"/>
          <w:sz w:val="24"/>
          <w:szCs w:val="24"/>
        </w:rPr>
        <w:t>P</w:t>
      </w:r>
      <w:r w:rsidR="00DD69E5" w:rsidRPr="00E803B8">
        <w:rPr>
          <w:rFonts w:ascii="Times New Roman" w:hAnsi="Times New Roman"/>
          <w:b/>
          <w:color w:val="4F81BD" w:themeColor="accent1"/>
          <w:sz w:val="24"/>
          <w:szCs w:val="24"/>
        </w:rPr>
        <w:t xml:space="preserve">rogram contingent upon Sharon </w:t>
      </w:r>
      <w:r w:rsidR="00DD69E5" w:rsidRPr="00E803B8">
        <w:rPr>
          <w:rFonts w:ascii="Times New Roman" w:hAnsi="Times New Roman"/>
          <w:b/>
          <w:color w:val="4F81BD" w:themeColor="accent1"/>
          <w:sz w:val="24"/>
          <w:szCs w:val="24"/>
        </w:rPr>
        <w:lastRenderedPageBreak/>
        <w:t xml:space="preserve">turning in the required paperwork. Wayne Womack seconded the motion and it passed 6-0 with Robert Jaska abstaining. </w:t>
      </w:r>
    </w:p>
    <w:p w14:paraId="1C275F99" w14:textId="2D8B2509" w:rsidR="00AE7E93" w:rsidRDefault="00AE7E93" w:rsidP="00AE7E93">
      <w:pPr>
        <w:spacing w:after="0" w:line="240" w:lineRule="auto"/>
        <w:ind w:left="720" w:hanging="360"/>
        <w:rPr>
          <w:rFonts w:ascii="Times New Roman" w:hAnsi="Times New Roman"/>
          <w:b/>
          <w:sz w:val="24"/>
          <w:szCs w:val="24"/>
        </w:rPr>
      </w:pPr>
    </w:p>
    <w:p w14:paraId="4E188370" w14:textId="5A8E0E93" w:rsidR="00AE7E93" w:rsidRDefault="00AE7E93" w:rsidP="00AE7E93">
      <w:pPr>
        <w:spacing w:after="0" w:line="240" w:lineRule="auto"/>
        <w:ind w:left="720" w:hanging="360"/>
        <w:rPr>
          <w:rFonts w:ascii="Times New Roman" w:hAnsi="Times New Roman"/>
          <w:b/>
          <w:sz w:val="24"/>
          <w:szCs w:val="24"/>
        </w:rPr>
      </w:pPr>
      <w:r>
        <w:rPr>
          <w:rFonts w:ascii="Times New Roman" w:hAnsi="Times New Roman"/>
          <w:b/>
          <w:sz w:val="24"/>
          <w:szCs w:val="24"/>
        </w:rPr>
        <w:t xml:space="preserve">4. </w:t>
      </w:r>
      <w:r>
        <w:rPr>
          <w:rFonts w:ascii="Times New Roman" w:hAnsi="Times New Roman"/>
          <w:b/>
          <w:sz w:val="24"/>
          <w:szCs w:val="24"/>
        </w:rPr>
        <w:tab/>
      </w:r>
      <w:r w:rsidR="00E74985">
        <w:rPr>
          <w:rFonts w:ascii="Times New Roman" w:hAnsi="Times New Roman"/>
          <w:b/>
          <w:sz w:val="24"/>
          <w:szCs w:val="24"/>
        </w:rPr>
        <w:t xml:space="preserve">Discuss/Action: Façade Grant Program application from </w:t>
      </w:r>
      <w:proofErr w:type="spellStart"/>
      <w:r w:rsidR="00E74985">
        <w:rPr>
          <w:rFonts w:ascii="Times New Roman" w:hAnsi="Times New Roman"/>
          <w:b/>
          <w:sz w:val="24"/>
          <w:szCs w:val="24"/>
        </w:rPr>
        <w:t>AirView</w:t>
      </w:r>
      <w:proofErr w:type="spellEnd"/>
      <w:r w:rsidR="00E74985">
        <w:rPr>
          <w:rFonts w:ascii="Times New Roman" w:hAnsi="Times New Roman"/>
          <w:b/>
          <w:sz w:val="24"/>
          <w:szCs w:val="24"/>
        </w:rPr>
        <w:t xml:space="preserve"> A/C</w:t>
      </w:r>
    </w:p>
    <w:p w14:paraId="16D202EF" w14:textId="11C74306" w:rsidR="005D04D4" w:rsidRDefault="005D04D4" w:rsidP="00AE7E93">
      <w:pPr>
        <w:spacing w:after="0" w:line="240" w:lineRule="auto"/>
        <w:ind w:left="720" w:hanging="360"/>
        <w:rPr>
          <w:rFonts w:ascii="Times New Roman" w:hAnsi="Times New Roman"/>
          <w:b/>
          <w:sz w:val="24"/>
          <w:szCs w:val="24"/>
        </w:rPr>
      </w:pPr>
    </w:p>
    <w:p w14:paraId="2462F980" w14:textId="2E5D6AFC" w:rsidR="005D04D4" w:rsidRPr="00E803B8" w:rsidRDefault="005D04D4" w:rsidP="00AE7E93">
      <w:pPr>
        <w:spacing w:after="0" w:line="240" w:lineRule="auto"/>
        <w:ind w:left="720" w:hanging="360"/>
        <w:rPr>
          <w:rFonts w:ascii="Times New Roman" w:hAnsi="Times New Roman"/>
          <w:b/>
          <w:color w:val="4F81BD" w:themeColor="accent1"/>
          <w:sz w:val="24"/>
          <w:szCs w:val="24"/>
        </w:rPr>
      </w:pPr>
      <w:r>
        <w:rPr>
          <w:rFonts w:ascii="Times New Roman" w:hAnsi="Times New Roman"/>
          <w:b/>
          <w:sz w:val="24"/>
          <w:szCs w:val="24"/>
        </w:rPr>
        <w:tab/>
      </w:r>
      <w:r w:rsidRPr="00E803B8">
        <w:rPr>
          <w:rFonts w:ascii="Times New Roman" w:hAnsi="Times New Roman"/>
          <w:b/>
          <w:color w:val="4F81BD" w:themeColor="accent1"/>
          <w:sz w:val="24"/>
          <w:szCs w:val="24"/>
        </w:rPr>
        <w:t xml:space="preserve">Monica and Sergio Perez and Veronica Schoeman presented a Façade Grant Program application for their company, </w:t>
      </w:r>
      <w:proofErr w:type="spellStart"/>
      <w:r w:rsidRPr="00E803B8">
        <w:rPr>
          <w:rFonts w:ascii="Times New Roman" w:hAnsi="Times New Roman"/>
          <w:b/>
          <w:color w:val="4F81BD" w:themeColor="accent1"/>
          <w:sz w:val="24"/>
          <w:szCs w:val="24"/>
        </w:rPr>
        <w:t>AirView</w:t>
      </w:r>
      <w:proofErr w:type="spellEnd"/>
      <w:r w:rsidRPr="00E803B8">
        <w:rPr>
          <w:rFonts w:ascii="Times New Roman" w:hAnsi="Times New Roman"/>
          <w:b/>
          <w:color w:val="4F81BD" w:themeColor="accent1"/>
          <w:sz w:val="24"/>
          <w:szCs w:val="24"/>
        </w:rPr>
        <w:t xml:space="preserve"> A/C, which is </w:t>
      </w:r>
      <w:r w:rsidR="00E803B8">
        <w:rPr>
          <w:rFonts w:ascii="Times New Roman" w:hAnsi="Times New Roman"/>
          <w:b/>
          <w:color w:val="4F81BD" w:themeColor="accent1"/>
          <w:sz w:val="24"/>
          <w:szCs w:val="24"/>
        </w:rPr>
        <w:t xml:space="preserve">in the process of </w:t>
      </w:r>
      <w:r w:rsidRPr="00E803B8">
        <w:rPr>
          <w:rFonts w:ascii="Times New Roman" w:hAnsi="Times New Roman"/>
          <w:b/>
          <w:color w:val="4F81BD" w:themeColor="accent1"/>
          <w:sz w:val="24"/>
          <w:szCs w:val="24"/>
        </w:rPr>
        <w:t xml:space="preserve">locating at 277 N. Waco Street. They are renovating a dilapidated building and requesting funds to re-do the front façade per City regulations. Robert Lewis asked about masonry requirements on the property, if they are using stucco on the front and if the City is participating in the process. Chris Dorak asked whom the owners wished to do the work to which they replied All-N-1 Services. Monica explained that the building will have a stucco face and that they are raising slightly the pitch of the roof and that there may be some issues crop up with the front door. Total cost of the project is estimated to be $8,500. Mark Rock made a motion to approve $4,250 with a cap of $5,000 </w:t>
      </w:r>
      <w:r w:rsidR="00510390">
        <w:rPr>
          <w:rFonts w:ascii="Times New Roman" w:hAnsi="Times New Roman"/>
          <w:b/>
          <w:color w:val="4F81BD" w:themeColor="accent1"/>
          <w:sz w:val="24"/>
          <w:szCs w:val="24"/>
        </w:rPr>
        <w:t>pending</w:t>
      </w:r>
      <w:r w:rsidRPr="00E803B8">
        <w:rPr>
          <w:rFonts w:ascii="Times New Roman" w:hAnsi="Times New Roman"/>
          <w:b/>
          <w:color w:val="4F81BD" w:themeColor="accent1"/>
          <w:sz w:val="24"/>
          <w:szCs w:val="24"/>
        </w:rPr>
        <w:t xml:space="preserve"> any additional requirements. Alesha Crowell seconded the motion and it passed unanimously, 7-0. </w:t>
      </w:r>
    </w:p>
    <w:p w14:paraId="4FF785DB" w14:textId="65D710ED" w:rsidR="00E74985" w:rsidRDefault="00E74985" w:rsidP="00AE7E93">
      <w:pPr>
        <w:spacing w:after="0" w:line="240" w:lineRule="auto"/>
        <w:ind w:left="720" w:hanging="360"/>
        <w:rPr>
          <w:rFonts w:ascii="Times New Roman" w:hAnsi="Times New Roman"/>
          <w:b/>
          <w:sz w:val="24"/>
          <w:szCs w:val="24"/>
        </w:rPr>
      </w:pPr>
    </w:p>
    <w:p w14:paraId="3E763A0A" w14:textId="6C3D70C7" w:rsidR="00581F3A" w:rsidRPr="001E5084" w:rsidRDefault="00E74985" w:rsidP="00E74985">
      <w:pPr>
        <w:spacing w:after="0" w:line="240" w:lineRule="auto"/>
        <w:ind w:left="720" w:hanging="360"/>
        <w:rPr>
          <w:rFonts w:ascii="Times New Roman" w:hAnsi="Times New Roman"/>
          <w:b/>
          <w:sz w:val="24"/>
          <w:szCs w:val="24"/>
        </w:rPr>
      </w:pPr>
      <w:r>
        <w:rPr>
          <w:rFonts w:ascii="Times New Roman" w:hAnsi="Times New Roman"/>
          <w:b/>
          <w:sz w:val="24"/>
          <w:szCs w:val="24"/>
        </w:rPr>
        <w:t xml:space="preserve">5. </w:t>
      </w:r>
      <w:r>
        <w:rPr>
          <w:rFonts w:ascii="Times New Roman" w:hAnsi="Times New Roman"/>
          <w:b/>
          <w:sz w:val="24"/>
          <w:szCs w:val="24"/>
        </w:rPr>
        <w:tab/>
      </w:r>
      <w:r w:rsidR="00581F3A" w:rsidRPr="001E5084">
        <w:rPr>
          <w:rFonts w:ascii="Times New Roman" w:hAnsi="Times New Roman"/>
          <w:b/>
          <w:sz w:val="24"/>
          <w:szCs w:val="24"/>
        </w:rPr>
        <w:t>Recess into closed session pursuant to Chapter 551, Texas Government Code</w:t>
      </w:r>
      <w:r w:rsidR="00770CBF" w:rsidRPr="001E5084">
        <w:rPr>
          <w:rFonts w:ascii="Times New Roman" w:hAnsi="Times New Roman"/>
          <w:b/>
          <w:sz w:val="24"/>
          <w:szCs w:val="24"/>
        </w:rPr>
        <w:t xml:space="preserve"> </w:t>
      </w:r>
      <w:r w:rsidR="00581F3A" w:rsidRPr="001E5084">
        <w:rPr>
          <w:rFonts w:ascii="Times New Roman" w:hAnsi="Times New Roman"/>
          <w:b/>
          <w:sz w:val="24"/>
          <w:szCs w:val="24"/>
        </w:rPr>
        <w:t xml:space="preserve">for deliberation regarding: </w:t>
      </w:r>
    </w:p>
    <w:p w14:paraId="0A31A631" w14:textId="31CDE612" w:rsidR="004962A4" w:rsidRDefault="004962A4" w:rsidP="00770CBF">
      <w:pPr>
        <w:pStyle w:val="ListParagraph"/>
        <w:numPr>
          <w:ilvl w:val="0"/>
          <w:numId w:val="4"/>
        </w:numPr>
        <w:spacing w:after="0" w:line="240" w:lineRule="auto"/>
        <w:rPr>
          <w:rFonts w:ascii="Times New Roman" w:hAnsi="Times New Roman"/>
          <w:b/>
          <w:sz w:val="24"/>
          <w:szCs w:val="24"/>
        </w:rPr>
      </w:pPr>
      <w:r w:rsidRPr="001E5084">
        <w:rPr>
          <w:rFonts w:ascii="Times New Roman" w:hAnsi="Times New Roman"/>
          <w:b/>
          <w:sz w:val="24"/>
          <w:szCs w:val="24"/>
        </w:rPr>
        <w:t>Sec. 551.0</w:t>
      </w:r>
      <w:r w:rsidR="00926E7A">
        <w:rPr>
          <w:rFonts w:ascii="Times New Roman" w:hAnsi="Times New Roman"/>
          <w:b/>
          <w:sz w:val="24"/>
          <w:szCs w:val="24"/>
        </w:rPr>
        <w:t xml:space="preserve">71 – CONSULTATION WITH ATTORNEY; CLOSED MEETING. A governmental </w:t>
      </w:r>
      <w:r w:rsidR="00D62EB0">
        <w:rPr>
          <w:rFonts w:ascii="Times New Roman" w:hAnsi="Times New Roman"/>
          <w:b/>
          <w:sz w:val="24"/>
          <w:szCs w:val="24"/>
        </w:rPr>
        <w:t xml:space="preserve">body </w:t>
      </w:r>
      <w:r w:rsidR="00926E7A">
        <w:rPr>
          <w:rFonts w:ascii="Times New Roman" w:hAnsi="Times New Roman"/>
          <w:b/>
          <w:sz w:val="24"/>
          <w:szCs w:val="24"/>
        </w:rPr>
        <w:t xml:space="preserve">may not conduct a private consultation with its attorney except: </w:t>
      </w:r>
    </w:p>
    <w:p w14:paraId="6671AECB" w14:textId="442E1EFC" w:rsidR="00926E7A" w:rsidRDefault="00926E7A" w:rsidP="00926E7A">
      <w:pPr>
        <w:pStyle w:val="ListParagraph"/>
        <w:spacing w:after="0" w:line="240" w:lineRule="auto"/>
        <w:ind w:left="1080"/>
        <w:rPr>
          <w:rFonts w:ascii="Times New Roman" w:hAnsi="Times New Roman"/>
          <w:b/>
          <w:sz w:val="24"/>
          <w:szCs w:val="24"/>
        </w:rPr>
      </w:pPr>
      <w:r>
        <w:rPr>
          <w:rFonts w:ascii="Times New Roman" w:hAnsi="Times New Roman"/>
          <w:b/>
          <w:sz w:val="24"/>
          <w:szCs w:val="24"/>
        </w:rPr>
        <w:t>(1) when the governmental body seeks the advice of its attorney about:</w:t>
      </w:r>
    </w:p>
    <w:p w14:paraId="6D07ED66" w14:textId="2BA1F78E" w:rsidR="00926E7A" w:rsidRDefault="00926E7A" w:rsidP="00926E7A">
      <w:pPr>
        <w:pStyle w:val="ListParagraph"/>
        <w:spacing w:after="0" w:line="240" w:lineRule="auto"/>
        <w:ind w:left="1080"/>
        <w:rPr>
          <w:rFonts w:ascii="Times New Roman" w:hAnsi="Times New Roman"/>
          <w:b/>
          <w:sz w:val="24"/>
          <w:szCs w:val="24"/>
        </w:rPr>
      </w:pPr>
      <w:r>
        <w:rPr>
          <w:rFonts w:ascii="Times New Roman" w:hAnsi="Times New Roman"/>
          <w:b/>
          <w:sz w:val="24"/>
          <w:szCs w:val="24"/>
        </w:rPr>
        <w:tab/>
        <w:t>(A) pending or contemplated litigation; or</w:t>
      </w:r>
    </w:p>
    <w:p w14:paraId="7FA2DC0C" w14:textId="7455AB69" w:rsidR="00926E7A" w:rsidRDefault="00926E7A" w:rsidP="00926E7A">
      <w:pPr>
        <w:pStyle w:val="ListParagraph"/>
        <w:spacing w:after="0" w:line="240" w:lineRule="auto"/>
        <w:ind w:left="1080"/>
        <w:rPr>
          <w:rFonts w:ascii="Times New Roman" w:hAnsi="Times New Roman"/>
          <w:b/>
          <w:sz w:val="24"/>
          <w:szCs w:val="24"/>
        </w:rPr>
      </w:pPr>
      <w:r>
        <w:rPr>
          <w:rFonts w:ascii="Times New Roman" w:hAnsi="Times New Roman"/>
          <w:b/>
          <w:sz w:val="24"/>
          <w:szCs w:val="24"/>
        </w:rPr>
        <w:tab/>
        <w:t>(B) a settlement offer</w:t>
      </w:r>
      <w:r w:rsidR="00510390">
        <w:rPr>
          <w:rFonts w:ascii="Times New Roman" w:hAnsi="Times New Roman"/>
          <w:b/>
          <w:sz w:val="24"/>
          <w:szCs w:val="24"/>
        </w:rPr>
        <w:t>;</w:t>
      </w:r>
    </w:p>
    <w:p w14:paraId="73FD630B" w14:textId="77777777" w:rsidR="00654377" w:rsidRDefault="00654377" w:rsidP="00654377">
      <w:pPr>
        <w:pStyle w:val="ListParagraph"/>
        <w:numPr>
          <w:ilvl w:val="0"/>
          <w:numId w:val="4"/>
        </w:numPr>
        <w:spacing w:after="0" w:line="240" w:lineRule="auto"/>
        <w:rPr>
          <w:rFonts w:ascii="Times New Roman" w:hAnsi="Times New Roman"/>
          <w:b/>
          <w:sz w:val="24"/>
          <w:szCs w:val="24"/>
        </w:rPr>
      </w:pPr>
      <w:r>
        <w:rPr>
          <w:rFonts w:ascii="Times New Roman" w:hAnsi="Times New Roman"/>
          <w:b/>
          <w:sz w:val="24"/>
          <w:szCs w:val="24"/>
        </w:rPr>
        <w:t xml:space="preserve">Sec. 551.072 – to deliberate the purchase, exchange, lease, or value of real property if deliberation in an open meeting would have a detrimental effect on the position of the governmental body in negotiations with a third person. </w:t>
      </w:r>
    </w:p>
    <w:p w14:paraId="2C615969" w14:textId="0C1C6520" w:rsidR="00C13D95" w:rsidRDefault="00581F3A" w:rsidP="00770CBF">
      <w:pPr>
        <w:pStyle w:val="ListParagraph"/>
        <w:numPr>
          <w:ilvl w:val="0"/>
          <w:numId w:val="4"/>
        </w:numPr>
        <w:spacing w:after="0" w:line="240" w:lineRule="auto"/>
        <w:rPr>
          <w:rFonts w:ascii="Times New Roman" w:hAnsi="Times New Roman"/>
          <w:b/>
          <w:sz w:val="24"/>
          <w:szCs w:val="24"/>
        </w:rPr>
      </w:pPr>
      <w:r w:rsidRPr="001E5084">
        <w:rPr>
          <w:rFonts w:ascii="Times New Roman" w:hAnsi="Times New Roman"/>
          <w:b/>
          <w:sz w:val="24"/>
          <w:szCs w:val="24"/>
        </w:rPr>
        <w:t>Reconvene into open session</w:t>
      </w:r>
    </w:p>
    <w:p w14:paraId="38604694" w14:textId="4620091F" w:rsidR="00E74985" w:rsidRDefault="00E74985" w:rsidP="00E74985">
      <w:pPr>
        <w:spacing w:after="0" w:line="240" w:lineRule="auto"/>
        <w:rPr>
          <w:rFonts w:ascii="Times New Roman" w:hAnsi="Times New Roman"/>
          <w:b/>
          <w:sz w:val="24"/>
          <w:szCs w:val="24"/>
        </w:rPr>
      </w:pPr>
    </w:p>
    <w:p w14:paraId="2BDC4FCF" w14:textId="59DE3505" w:rsidR="00E57AFC" w:rsidRDefault="00E74985" w:rsidP="00E74985">
      <w:pPr>
        <w:spacing w:after="0" w:line="240" w:lineRule="auto"/>
        <w:ind w:left="360"/>
        <w:rPr>
          <w:rFonts w:ascii="Times New Roman" w:hAnsi="Times New Roman"/>
          <w:b/>
          <w:sz w:val="24"/>
          <w:szCs w:val="24"/>
        </w:rPr>
      </w:pPr>
      <w:r>
        <w:rPr>
          <w:rFonts w:ascii="Times New Roman" w:hAnsi="Times New Roman"/>
          <w:b/>
          <w:sz w:val="24"/>
          <w:szCs w:val="24"/>
        </w:rPr>
        <w:t xml:space="preserve">6. </w:t>
      </w:r>
      <w:r>
        <w:rPr>
          <w:rFonts w:ascii="Times New Roman" w:hAnsi="Times New Roman"/>
          <w:b/>
          <w:sz w:val="24"/>
          <w:szCs w:val="24"/>
        </w:rPr>
        <w:tab/>
        <w:t>D</w:t>
      </w:r>
      <w:r w:rsidR="00E57AFC" w:rsidRPr="001E5084">
        <w:rPr>
          <w:rFonts w:ascii="Times New Roman" w:hAnsi="Times New Roman"/>
          <w:b/>
          <w:sz w:val="24"/>
          <w:szCs w:val="24"/>
        </w:rPr>
        <w:t>iscuss/Action: Take any action as a result of close</w:t>
      </w:r>
      <w:r w:rsidR="00425B44">
        <w:rPr>
          <w:rFonts w:ascii="Times New Roman" w:hAnsi="Times New Roman"/>
          <w:b/>
          <w:sz w:val="24"/>
          <w:szCs w:val="24"/>
        </w:rPr>
        <w:t>d</w:t>
      </w:r>
      <w:r w:rsidR="00E57AFC" w:rsidRPr="001E5084">
        <w:rPr>
          <w:rFonts w:ascii="Times New Roman" w:hAnsi="Times New Roman"/>
          <w:b/>
          <w:sz w:val="24"/>
          <w:szCs w:val="24"/>
        </w:rPr>
        <w:t xml:space="preserve"> session</w:t>
      </w:r>
    </w:p>
    <w:p w14:paraId="3CA4D7A9" w14:textId="1AF235E1" w:rsidR="000C61CE" w:rsidRDefault="000C61CE" w:rsidP="00E74985">
      <w:pPr>
        <w:spacing w:after="0" w:line="240" w:lineRule="auto"/>
        <w:ind w:left="360"/>
        <w:rPr>
          <w:rFonts w:ascii="Times New Roman" w:hAnsi="Times New Roman"/>
          <w:b/>
          <w:sz w:val="24"/>
          <w:szCs w:val="24"/>
        </w:rPr>
      </w:pPr>
    </w:p>
    <w:p w14:paraId="5909B727" w14:textId="7C2FF01C" w:rsidR="000C61CE" w:rsidRDefault="009E347C" w:rsidP="009E347C">
      <w:pPr>
        <w:spacing w:after="0" w:line="240" w:lineRule="auto"/>
        <w:ind w:left="720"/>
        <w:rPr>
          <w:rFonts w:ascii="Times New Roman" w:hAnsi="Times New Roman"/>
          <w:b/>
          <w:sz w:val="24"/>
          <w:szCs w:val="24"/>
        </w:rPr>
      </w:pPr>
      <w:r w:rsidRPr="00510390">
        <w:rPr>
          <w:rFonts w:ascii="Times New Roman" w:hAnsi="Times New Roman"/>
          <w:b/>
          <w:color w:val="4F81BD" w:themeColor="accent1"/>
          <w:sz w:val="24"/>
          <w:szCs w:val="24"/>
        </w:rPr>
        <w:t xml:space="preserve">Wayne Womack made a motion that the Van Alstyne Community Development Corporation retain ARBH (Abernathy Roeder Boyd </w:t>
      </w:r>
      <w:proofErr w:type="spellStart"/>
      <w:r w:rsidRPr="00510390">
        <w:rPr>
          <w:rFonts w:ascii="Times New Roman" w:hAnsi="Times New Roman"/>
          <w:b/>
          <w:color w:val="4F81BD" w:themeColor="accent1"/>
          <w:sz w:val="24"/>
          <w:szCs w:val="24"/>
        </w:rPr>
        <w:t>Hullett</w:t>
      </w:r>
      <w:proofErr w:type="spellEnd"/>
      <w:r w:rsidRPr="00510390">
        <w:rPr>
          <w:rFonts w:ascii="Times New Roman" w:hAnsi="Times New Roman"/>
          <w:b/>
          <w:color w:val="4F81BD" w:themeColor="accent1"/>
          <w:sz w:val="24"/>
          <w:szCs w:val="24"/>
        </w:rPr>
        <w:t xml:space="preserve">) as </w:t>
      </w:r>
      <w:r w:rsidR="000D75FC" w:rsidRPr="00510390">
        <w:rPr>
          <w:rFonts w:ascii="Times New Roman" w:hAnsi="Times New Roman"/>
          <w:b/>
          <w:color w:val="4F81BD" w:themeColor="accent1"/>
          <w:sz w:val="24"/>
          <w:szCs w:val="24"/>
        </w:rPr>
        <w:t>its</w:t>
      </w:r>
      <w:r w:rsidRPr="00510390">
        <w:rPr>
          <w:rFonts w:ascii="Times New Roman" w:hAnsi="Times New Roman"/>
          <w:b/>
          <w:color w:val="4F81BD" w:themeColor="accent1"/>
          <w:sz w:val="24"/>
          <w:szCs w:val="24"/>
        </w:rPr>
        <w:t xml:space="preserve"> legal counsel. Robert Lewis seconded the motion and it passed 6-0 with Robert Jaska abstaining</w:t>
      </w:r>
      <w:r>
        <w:rPr>
          <w:rFonts w:ascii="Times New Roman" w:hAnsi="Times New Roman"/>
          <w:b/>
          <w:sz w:val="24"/>
          <w:szCs w:val="24"/>
        </w:rPr>
        <w:t xml:space="preserve">. </w:t>
      </w:r>
    </w:p>
    <w:p w14:paraId="1C7B1D98" w14:textId="10DC73BF" w:rsidR="00852B94" w:rsidRDefault="00852B94" w:rsidP="00852B94">
      <w:pPr>
        <w:spacing w:after="0" w:line="240" w:lineRule="auto"/>
        <w:rPr>
          <w:rFonts w:ascii="Times New Roman" w:hAnsi="Times New Roman"/>
          <w:b/>
          <w:sz w:val="24"/>
          <w:szCs w:val="24"/>
        </w:rPr>
      </w:pPr>
    </w:p>
    <w:p w14:paraId="74510DDF" w14:textId="176D402F" w:rsidR="00852B94" w:rsidRDefault="00852B94" w:rsidP="00E74985">
      <w:pPr>
        <w:spacing w:after="0" w:line="240" w:lineRule="auto"/>
        <w:ind w:left="360"/>
        <w:rPr>
          <w:rFonts w:ascii="Times New Roman" w:hAnsi="Times New Roman"/>
          <w:b/>
          <w:sz w:val="24"/>
          <w:szCs w:val="24"/>
        </w:rPr>
      </w:pPr>
      <w:r>
        <w:rPr>
          <w:rFonts w:ascii="Times New Roman" w:hAnsi="Times New Roman"/>
          <w:b/>
          <w:sz w:val="24"/>
          <w:szCs w:val="24"/>
        </w:rPr>
        <w:t xml:space="preserve">7. </w:t>
      </w:r>
      <w:r>
        <w:rPr>
          <w:rFonts w:ascii="Times New Roman" w:hAnsi="Times New Roman"/>
          <w:b/>
          <w:sz w:val="24"/>
          <w:szCs w:val="24"/>
        </w:rPr>
        <w:tab/>
        <w:t>Conduct a public hearing to discuss amendments to the FY 2017-18 budget</w:t>
      </w:r>
    </w:p>
    <w:p w14:paraId="55440165" w14:textId="2CF673FB" w:rsidR="000D75FC" w:rsidRDefault="000D75FC" w:rsidP="00E74985">
      <w:pPr>
        <w:spacing w:after="0" w:line="240" w:lineRule="auto"/>
        <w:ind w:left="360"/>
        <w:rPr>
          <w:rFonts w:ascii="Times New Roman" w:hAnsi="Times New Roman"/>
          <w:b/>
          <w:sz w:val="24"/>
          <w:szCs w:val="24"/>
        </w:rPr>
      </w:pPr>
    </w:p>
    <w:p w14:paraId="05CC3A6E" w14:textId="1249466B" w:rsidR="000D75FC" w:rsidRPr="00510390" w:rsidRDefault="000D75FC" w:rsidP="00DB141D">
      <w:pPr>
        <w:spacing w:after="0" w:line="240" w:lineRule="auto"/>
        <w:ind w:left="720"/>
        <w:rPr>
          <w:rFonts w:ascii="Times New Roman" w:hAnsi="Times New Roman"/>
          <w:b/>
          <w:color w:val="4F81BD" w:themeColor="accent1"/>
          <w:sz w:val="24"/>
          <w:szCs w:val="24"/>
        </w:rPr>
      </w:pPr>
      <w:r w:rsidRPr="00510390">
        <w:rPr>
          <w:rFonts w:ascii="Times New Roman" w:hAnsi="Times New Roman"/>
          <w:b/>
          <w:color w:val="4F81BD" w:themeColor="accent1"/>
          <w:sz w:val="24"/>
          <w:szCs w:val="24"/>
        </w:rPr>
        <w:t xml:space="preserve">Chris Dorak presented a budget amendment request to the Board to reallocate $30,000 from the unused </w:t>
      </w:r>
      <w:r w:rsidR="00DB141D" w:rsidRPr="00510390">
        <w:rPr>
          <w:rFonts w:ascii="Times New Roman" w:hAnsi="Times New Roman"/>
          <w:b/>
          <w:color w:val="4F81BD" w:themeColor="accent1"/>
          <w:sz w:val="24"/>
          <w:szCs w:val="24"/>
        </w:rPr>
        <w:t xml:space="preserve">Hike &amp; Bike Trail 2016-17 </w:t>
      </w:r>
      <w:r w:rsidR="00510390">
        <w:rPr>
          <w:rFonts w:ascii="Times New Roman" w:hAnsi="Times New Roman"/>
          <w:b/>
          <w:color w:val="4F81BD" w:themeColor="accent1"/>
          <w:sz w:val="24"/>
          <w:szCs w:val="24"/>
        </w:rPr>
        <w:t>fund</w:t>
      </w:r>
      <w:r w:rsidR="00DB141D" w:rsidRPr="00510390">
        <w:rPr>
          <w:rFonts w:ascii="Times New Roman" w:hAnsi="Times New Roman"/>
          <w:b/>
          <w:color w:val="4F81BD" w:themeColor="accent1"/>
          <w:sz w:val="24"/>
          <w:szCs w:val="24"/>
        </w:rPr>
        <w:t xml:space="preserve"> and move $5,000 to Parks, $2,500 to Office Supplies-Other, $10,000 to Facade Fund and $12,500 to Legal Fees within the FY 17-18 budget. Dorak explained that the $30,000 in the Hike &amp; Bike Trail fund will not be spent as it was allotted for Phase II</w:t>
      </w:r>
      <w:r w:rsidR="00510390">
        <w:rPr>
          <w:rFonts w:ascii="Times New Roman" w:hAnsi="Times New Roman"/>
          <w:b/>
          <w:color w:val="4F81BD" w:themeColor="accent1"/>
          <w:sz w:val="24"/>
          <w:szCs w:val="24"/>
        </w:rPr>
        <w:t xml:space="preserve">, </w:t>
      </w:r>
      <w:r w:rsidR="00DB141D" w:rsidRPr="00510390">
        <w:rPr>
          <w:rFonts w:ascii="Times New Roman" w:hAnsi="Times New Roman"/>
          <w:b/>
          <w:color w:val="4F81BD" w:themeColor="accent1"/>
          <w:sz w:val="24"/>
          <w:szCs w:val="24"/>
        </w:rPr>
        <w:t xml:space="preserve">which was voted down by the City Council. Robert Lewis made a motion to not increase the 17-18 budget but </w:t>
      </w:r>
      <w:r w:rsidR="00DB141D" w:rsidRPr="00510390">
        <w:rPr>
          <w:rFonts w:ascii="Times New Roman" w:hAnsi="Times New Roman"/>
          <w:b/>
          <w:color w:val="4F81BD" w:themeColor="accent1"/>
          <w:sz w:val="24"/>
          <w:szCs w:val="24"/>
        </w:rPr>
        <w:lastRenderedPageBreak/>
        <w:t xml:space="preserve">to reallocate funds. Wayne Womack seconded the motion. It passed 6-0 with Robert Jaska abstaining. </w:t>
      </w:r>
    </w:p>
    <w:p w14:paraId="7ED40E9B" w14:textId="28415874" w:rsidR="00E74985" w:rsidRDefault="00E74985" w:rsidP="00E74985">
      <w:pPr>
        <w:spacing w:after="0" w:line="240" w:lineRule="auto"/>
        <w:ind w:left="360"/>
        <w:rPr>
          <w:rFonts w:ascii="Times New Roman" w:hAnsi="Times New Roman"/>
          <w:b/>
          <w:sz w:val="24"/>
          <w:szCs w:val="24"/>
        </w:rPr>
      </w:pPr>
    </w:p>
    <w:p w14:paraId="41FD3CF2" w14:textId="68F9A48F" w:rsidR="00C13D95" w:rsidRDefault="0000798F" w:rsidP="00E74985">
      <w:pPr>
        <w:spacing w:after="0" w:line="240" w:lineRule="auto"/>
        <w:ind w:left="360"/>
        <w:rPr>
          <w:rFonts w:ascii="Times New Roman" w:hAnsi="Times New Roman"/>
          <w:b/>
          <w:sz w:val="24"/>
          <w:szCs w:val="24"/>
        </w:rPr>
      </w:pPr>
      <w:r>
        <w:rPr>
          <w:rFonts w:ascii="Times New Roman" w:hAnsi="Times New Roman"/>
          <w:b/>
          <w:sz w:val="24"/>
          <w:szCs w:val="24"/>
        </w:rPr>
        <w:t>8</w:t>
      </w:r>
      <w:r w:rsidR="00E74985">
        <w:rPr>
          <w:rFonts w:ascii="Times New Roman" w:hAnsi="Times New Roman"/>
          <w:b/>
          <w:sz w:val="24"/>
          <w:szCs w:val="24"/>
        </w:rPr>
        <w:t xml:space="preserve">. </w:t>
      </w:r>
      <w:r w:rsidR="00E74985">
        <w:rPr>
          <w:rFonts w:ascii="Times New Roman" w:hAnsi="Times New Roman"/>
          <w:b/>
          <w:sz w:val="24"/>
          <w:szCs w:val="24"/>
        </w:rPr>
        <w:tab/>
      </w:r>
      <w:r w:rsidR="00C13D95" w:rsidRPr="001E5084">
        <w:rPr>
          <w:rFonts w:ascii="Times New Roman" w:hAnsi="Times New Roman"/>
          <w:b/>
          <w:sz w:val="24"/>
          <w:szCs w:val="24"/>
        </w:rPr>
        <w:t>Adjourn</w:t>
      </w:r>
    </w:p>
    <w:p w14:paraId="4C2AE7ED" w14:textId="2510511B" w:rsidR="00DB141D" w:rsidRDefault="00DB141D" w:rsidP="00E74985">
      <w:pPr>
        <w:spacing w:after="0" w:line="240" w:lineRule="auto"/>
        <w:ind w:left="360"/>
        <w:rPr>
          <w:rFonts w:ascii="Times New Roman" w:hAnsi="Times New Roman"/>
          <w:b/>
          <w:sz w:val="24"/>
          <w:szCs w:val="24"/>
        </w:rPr>
      </w:pPr>
    </w:p>
    <w:p w14:paraId="7E0442C2" w14:textId="1825DBFB" w:rsidR="00DB141D" w:rsidRPr="00510390" w:rsidRDefault="00DB141D" w:rsidP="00E74985">
      <w:pPr>
        <w:spacing w:after="0" w:line="240" w:lineRule="auto"/>
        <w:ind w:left="360"/>
        <w:rPr>
          <w:rFonts w:ascii="Times New Roman" w:hAnsi="Times New Roman"/>
          <w:b/>
          <w:color w:val="4F81BD" w:themeColor="accent1"/>
          <w:sz w:val="24"/>
          <w:szCs w:val="24"/>
        </w:rPr>
      </w:pPr>
      <w:r w:rsidRPr="00510390">
        <w:rPr>
          <w:rFonts w:ascii="Times New Roman" w:hAnsi="Times New Roman"/>
          <w:b/>
          <w:color w:val="4F81BD" w:themeColor="accent1"/>
          <w:sz w:val="24"/>
          <w:szCs w:val="24"/>
        </w:rPr>
        <w:tab/>
        <w:t xml:space="preserve">The meeting was adjourned at 7:58 p.m. </w:t>
      </w:r>
    </w:p>
    <w:p w14:paraId="32078C61" w14:textId="66A130EA" w:rsidR="00ED2A22" w:rsidRDefault="00ED2A22" w:rsidP="00E74985">
      <w:pPr>
        <w:spacing w:after="0" w:line="240" w:lineRule="auto"/>
        <w:ind w:left="360"/>
        <w:rPr>
          <w:rFonts w:ascii="Times New Roman" w:hAnsi="Times New Roman"/>
          <w:b/>
          <w:sz w:val="24"/>
          <w:szCs w:val="24"/>
        </w:rPr>
      </w:pPr>
    </w:p>
    <w:p w14:paraId="50DE6C61" w14:textId="7FF0AA3D" w:rsidR="00ED2A22" w:rsidRDefault="00ED2A22" w:rsidP="00E74985">
      <w:pPr>
        <w:spacing w:after="0" w:line="240" w:lineRule="auto"/>
        <w:ind w:left="360"/>
        <w:rPr>
          <w:rFonts w:ascii="Times New Roman" w:hAnsi="Times New Roman"/>
          <w:b/>
          <w:sz w:val="24"/>
          <w:szCs w:val="24"/>
        </w:rPr>
      </w:pPr>
    </w:p>
    <w:p w14:paraId="4EBFE0AB" w14:textId="563120A0" w:rsidR="00ED2A22" w:rsidRPr="001E5084" w:rsidRDefault="00ED2A22" w:rsidP="00E74985">
      <w:pPr>
        <w:spacing w:after="0" w:line="240" w:lineRule="auto"/>
        <w:ind w:left="360"/>
        <w:rPr>
          <w:rFonts w:ascii="Times New Roman" w:hAnsi="Times New Roman"/>
          <w:b/>
          <w:sz w:val="24"/>
          <w:szCs w:val="24"/>
        </w:rPr>
      </w:pPr>
      <w:r>
        <w:rPr>
          <w:rFonts w:ascii="Times New Roman" w:hAnsi="Times New Roman"/>
          <w:b/>
          <w:sz w:val="24"/>
          <w:szCs w:val="24"/>
        </w:rPr>
        <w:t>Respectfully submitted by Rodney Williams</w:t>
      </w:r>
    </w:p>
    <w:p w14:paraId="1486E646" w14:textId="77777777" w:rsidR="00ED2A22" w:rsidRPr="003F6BE6" w:rsidRDefault="00ED2A22" w:rsidP="00C13D95">
      <w:pPr>
        <w:pStyle w:val="ListParagraph"/>
        <w:spacing w:after="0"/>
        <w:ind w:left="1800"/>
        <w:rPr>
          <w:rFonts w:ascii="Times New Roman" w:hAnsi="Times New Roman"/>
          <w:b/>
          <w:sz w:val="24"/>
          <w:szCs w:val="24"/>
        </w:rPr>
      </w:pPr>
    </w:p>
    <w:sectPr w:rsidR="00ED2A22" w:rsidRPr="003F6BE6" w:rsidSect="00770C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96DE2"/>
    <w:multiLevelType w:val="hybridMultilevel"/>
    <w:tmpl w:val="B0D0BC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60EE3"/>
    <w:multiLevelType w:val="hybridMultilevel"/>
    <w:tmpl w:val="173E1F40"/>
    <w:lvl w:ilvl="0" w:tplc="41B65B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6D3D1B"/>
    <w:multiLevelType w:val="hybridMultilevel"/>
    <w:tmpl w:val="601217E0"/>
    <w:lvl w:ilvl="0" w:tplc="0409000F">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320C9A"/>
    <w:multiLevelType w:val="hybridMultilevel"/>
    <w:tmpl w:val="71F412A0"/>
    <w:lvl w:ilvl="0" w:tplc="01E4D38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6D773C2D"/>
    <w:multiLevelType w:val="hybridMultilevel"/>
    <w:tmpl w:val="0FC44292"/>
    <w:lvl w:ilvl="0" w:tplc="F690A6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D95"/>
    <w:rsid w:val="0000798F"/>
    <w:rsid w:val="000A15EB"/>
    <w:rsid w:val="000A7F90"/>
    <w:rsid w:val="000C3D2D"/>
    <w:rsid w:val="000C57E8"/>
    <w:rsid w:val="000C61CE"/>
    <w:rsid w:val="000D75FC"/>
    <w:rsid w:val="0011785F"/>
    <w:rsid w:val="0012249A"/>
    <w:rsid w:val="00153BF9"/>
    <w:rsid w:val="001A4325"/>
    <w:rsid w:val="001E5084"/>
    <w:rsid w:val="002318E6"/>
    <w:rsid w:val="00282B65"/>
    <w:rsid w:val="002931B8"/>
    <w:rsid w:val="002A5A1D"/>
    <w:rsid w:val="002E77BC"/>
    <w:rsid w:val="002F4714"/>
    <w:rsid w:val="00306635"/>
    <w:rsid w:val="003274C4"/>
    <w:rsid w:val="003A2308"/>
    <w:rsid w:val="00425B44"/>
    <w:rsid w:val="004962A4"/>
    <w:rsid w:val="004C1CB2"/>
    <w:rsid w:val="004D568B"/>
    <w:rsid w:val="00510390"/>
    <w:rsid w:val="0054559A"/>
    <w:rsid w:val="00552D95"/>
    <w:rsid w:val="00581F3A"/>
    <w:rsid w:val="005D04D4"/>
    <w:rsid w:val="00654377"/>
    <w:rsid w:val="006E51C8"/>
    <w:rsid w:val="00770CBF"/>
    <w:rsid w:val="00852B94"/>
    <w:rsid w:val="00882737"/>
    <w:rsid w:val="008A469D"/>
    <w:rsid w:val="008A63FB"/>
    <w:rsid w:val="008B7EFF"/>
    <w:rsid w:val="00910D5B"/>
    <w:rsid w:val="00924CCA"/>
    <w:rsid w:val="00926E7A"/>
    <w:rsid w:val="009301DB"/>
    <w:rsid w:val="00950D93"/>
    <w:rsid w:val="009E347C"/>
    <w:rsid w:val="009E5F9D"/>
    <w:rsid w:val="00A2607A"/>
    <w:rsid w:val="00A33AD1"/>
    <w:rsid w:val="00AE59F0"/>
    <w:rsid w:val="00AE7E93"/>
    <w:rsid w:val="00B469BF"/>
    <w:rsid w:val="00C13D95"/>
    <w:rsid w:val="00C2077F"/>
    <w:rsid w:val="00D25F0F"/>
    <w:rsid w:val="00D62EB0"/>
    <w:rsid w:val="00D70921"/>
    <w:rsid w:val="00DB141D"/>
    <w:rsid w:val="00DD69E5"/>
    <w:rsid w:val="00DE333B"/>
    <w:rsid w:val="00DE3F7D"/>
    <w:rsid w:val="00E006C2"/>
    <w:rsid w:val="00E556CC"/>
    <w:rsid w:val="00E57AFC"/>
    <w:rsid w:val="00E74985"/>
    <w:rsid w:val="00E803B8"/>
    <w:rsid w:val="00ED2A22"/>
    <w:rsid w:val="00F10BBF"/>
    <w:rsid w:val="00F24F18"/>
    <w:rsid w:val="00F41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3B13D"/>
  <w15:docId w15:val="{28599C2F-E970-4F9A-A828-A9B9A7155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3D9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D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635638">
      <w:bodyDiv w:val="1"/>
      <w:marLeft w:val="0"/>
      <w:marRight w:val="0"/>
      <w:marTop w:val="0"/>
      <w:marBottom w:val="0"/>
      <w:divBdr>
        <w:top w:val="none" w:sz="0" w:space="0" w:color="auto"/>
        <w:left w:val="none" w:sz="0" w:space="0" w:color="auto"/>
        <w:bottom w:val="none" w:sz="0" w:space="0" w:color="auto"/>
        <w:right w:val="none" w:sz="0" w:space="0" w:color="auto"/>
      </w:divBdr>
    </w:div>
    <w:div w:id="74711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790</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VAEDC</dc:creator>
  <cp:lastModifiedBy>Rodney Williams</cp:lastModifiedBy>
  <cp:revision>2</cp:revision>
  <dcterms:created xsi:type="dcterms:W3CDTF">2018-09-14T16:31:00Z</dcterms:created>
  <dcterms:modified xsi:type="dcterms:W3CDTF">2018-09-14T16:31:00Z</dcterms:modified>
</cp:coreProperties>
</file>